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97" w:rsidRDefault="00853597" w:rsidP="008535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№6 города Новокуйбышевска городского округа Новокуйбышевск Самарской области</w:t>
      </w:r>
    </w:p>
    <w:p w:rsidR="00853597" w:rsidRDefault="00853597" w:rsidP="008535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структурное подразделение «Детский сад «Ежик»</w:t>
      </w: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P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53597">
        <w:rPr>
          <w:rFonts w:ascii="Times New Roman" w:hAnsi="Times New Roman"/>
          <w:sz w:val="28"/>
          <w:szCs w:val="28"/>
        </w:rPr>
        <w:t>Среднесрочный проект</w:t>
      </w:r>
    </w:p>
    <w:p w:rsidR="00853597" w:rsidRP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53597">
        <w:rPr>
          <w:rFonts w:ascii="Times New Roman" w:hAnsi="Times New Roman"/>
          <w:sz w:val="28"/>
          <w:szCs w:val="28"/>
        </w:rPr>
        <w:t>«Волшебный мир оригами»</w:t>
      </w:r>
    </w:p>
    <w:p w:rsidR="00853597" w:rsidRP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53597">
        <w:rPr>
          <w:rFonts w:ascii="Times New Roman" w:hAnsi="Times New Roman"/>
          <w:sz w:val="28"/>
          <w:szCs w:val="28"/>
        </w:rPr>
        <w:t>для воспитанников средней группы «Умнички»</w:t>
      </w:r>
    </w:p>
    <w:p w:rsidR="00853597" w:rsidRP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53597">
        <w:rPr>
          <w:rFonts w:ascii="Times New Roman" w:hAnsi="Times New Roman"/>
          <w:sz w:val="28"/>
          <w:szCs w:val="28"/>
        </w:rPr>
        <w:t>общеразвивающей направленности</w:t>
      </w: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 Ирина Сергеевна</w:t>
      </w: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597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Новокуйбышевск, 2015</w:t>
      </w:r>
    </w:p>
    <w:p w:rsidR="00853597" w:rsidRPr="00144BA3" w:rsidRDefault="00853597" w:rsidP="008535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3EC8" w:rsidRDefault="00704F40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Краткая аннотация проекта</w:t>
      </w:r>
    </w:p>
    <w:p w:rsidR="00704F40" w:rsidRDefault="00704F4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>В конце 2014-2015 учебного года мною разработан проект «Волшебный мир оригами». В практику работы в ДОУ проект введен в июне 2015 года. Проект среднесрочный и рассчитан на 3 месяца. Сроки работы над проектом с 1 июня 2015 по 31 августа 2015 года.</w:t>
      </w:r>
    </w:p>
    <w:p w:rsidR="00704F40" w:rsidRDefault="00704F4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>Проект рассчитан на детей 4-5 лет и описывает</w:t>
      </w:r>
      <w:r w:rsidR="00902A6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курс </w:t>
      </w:r>
      <w:proofErr w:type="gramStart"/>
      <w:r w:rsidR="00902A6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подготовки </w:t>
      </w:r>
      <w:r w:rsidR="000C590D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создания </w:t>
      </w:r>
      <w:r w:rsidR="00902A67">
        <w:rPr>
          <w:rFonts w:ascii="Times New Roman" w:eastAsia="Times New Roman" w:hAnsi="Times New Roman"/>
          <w:bCs/>
          <w:kern w:val="0"/>
          <w:sz w:val="28"/>
          <w:szCs w:val="28"/>
        </w:rPr>
        <w:t>простейших базовых приемов складывания бумаги</w:t>
      </w:r>
      <w:proofErr w:type="gramEnd"/>
      <w:r w:rsidR="00902A67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до </w:t>
      </w:r>
      <w:r w:rsidR="000C590D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изготовления </w:t>
      </w:r>
      <w:r w:rsidR="00902A67">
        <w:rPr>
          <w:rFonts w:ascii="Times New Roman" w:eastAsia="Times New Roman" w:hAnsi="Times New Roman"/>
          <w:bCs/>
          <w:kern w:val="0"/>
          <w:sz w:val="28"/>
          <w:szCs w:val="28"/>
        </w:rPr>
        <w:t>сюжетных композиций.</w:t>
      </w:r>
      <w:r w:rsidR="00B60AD8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Продолжительность занятия 20 минут 1 раз в неделю.</w:t>
      </w:r>
    </w:p>
    <w:p w:rsidR="00902A67" w:rsidRDefault="00902A67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902A67">
        <w:rPr>
          <w:rFonts w:ascii="Times New Roman" w:eastAsia="Times New Roman" w:hAnsi="Times New Roman"/>
          <w:kern w:val="0"/>
          <w:sz w:val="28"/>
          <w:szCs w:val="28"/>
        </w:rPr>
        <w:t>Согласно ФГОС ДО, важнейшей задачей дошкольного образования является всестороннее личностное развитие детей, основанное на соответствующих дошкольному возрасту видах деятельности, таких как игра, изобразительная деятельность, конструирование, восприятие сказки и т.д.</w:t>
      </w:r>
      <w:proofErr w:type="gramEnd"/>
      <w:r w:rsidRPr="00902A67">
        <w:rPr>
          <w:rFonts w:ascii="Times New Roman" w:eastAsia="Times New Roman" w:hAnsi="Times New Roman"/>
          <w:kern w:val="0"/>
          <w:sz w:val="28"/>
          <w:szCs w:val="28"/>
        </w:rPr>
        <w:t xml:space="preserve"> Также, одним из способов развития творческой личности, согласно ФГОС, является создание р</w:t>
      </w:r>
      <w:r>
        <w:rPr>
          <w:rFonts w:ascii="Times New Roman" w:eastAsia="Times New Roman" w:hAnsi="Times New Roman"/>
          <w:kern w:val="0"/>
          <w:sz w:val="28"/>
          <w:szCs w:val="28"/>
        </w:rPr>
        <w:t>азличных поделок своими руками:</w:t>
      </w:r>
      <w:r w:rsidRPr="00902A67">
        <w:rPr>
          <w:rFonts w:ascii="Times New Roman" w:eastAsia="Times New Roman" w:hAnsi="Times New Roman"/>
          <w:kern w:val="0"/>
          <w:sz w:val="28"/>
          <w:szCs w:val="28"/>
        </w:rPr>
        <w:t xml:space="preserve"> такая деятельность позволяет приобрести навыки и умения для развития тонких и точных движений, уверенного управления своим телом, повышения интеллекта и волевых способностей, что является залогом успешного освоения дошкольником программы начального образования в будущем.</w:t>
      </w:r>
    </w:p>
    <w:p w:rsidR="00B60AD8" w:rsidRDefault="00B60AD8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Реализация проекта позволит моим ребятам овладеть такими навыками как:</w:t>
      </w:r>
    </w:p>
    <w:p w:rsidR="00B60AD8" w:rsidRPr="00B60AD8" w:rsidRDefault="00B60AD8" w:rsidP="004518CD">
      <w:pPr>
        <w:pStyle w:val="ab"/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60AD8">
        <w:rPr>
          <w:rFonts w:ascii="Times New Roman" w:eastAsia="Times New Roman" w:hAnsi="Times New Roman"/>
          <w:kern w:val="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/>
          <w:kern w:val="0"/>
          <w:sz w:val="28"/>
          <w:szCs w:val="28"/>
        </w:rPr>
        <w:t>мелкой моторики</w:t>
      </w:r>
      <w:r w:rsidRPr="00B60AD8"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:rsidR="00B60AD8" w:rsidRPr="00B60AD8" w:rsidRDefault="00B60AD8" w:rsidP="004518CD">
      <w:pPr>
        <w:pStyle w:val="ab"/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60AD8">
        <w:rPr>
          <w:rFonts w:ascii="Times New Roman" w:eastAsia="Times New Roman" w:hAnsi="Times New Roman"/>
          <w:kern w:val="0"/>
          <w:sz w:val="28"/>
          <w:szCs w:val="28"/>
        </w:rPr>
        <w:t>развитие логического и образного мышления;</w:t>
      </w:r>
    </w:p>
    <w:p w:rsidR="00B60AD8" w:rsidRPr="00B60AD8" w:rsidRDefault="00B60AD8" w:rsidP="004518CD">
      <w:pPr>
        <w:pStyle w:val="ab"/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60AD8">
        <w:rPr>
          <w:rFonts w:ascii="Times New Roman" w:eastAsia="Times New Roman" w:hAnsi="Times New Roman"/>
          <w:kern w:val="0"/>
          <w:sz w:val="28"/>
          <w:szCs w:val="28"/>
        </w:rPr>
        <w:t>формирование пространственных представлений;</w:t>
      </w:r>
    </w:p>
    <w:p w:rsidR="00B60AD8" w:rsidRDefault="00B60AD8" w:rsidP="004518CD">
      <w:pPr>
        <w:pStyle w:val="ab"/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B60AD8">
        <w:rPr>
          <w:rFonts w:ascii="Times New Roman" w:eastAsia="Times New Roman" w:hAnsi="Times New Roman"/>
          <w:kern w:val="0"/>
          <w:sz w:val="28"/>
          <w:szCs w:val="28"/>
        </w:rPr>
        <w:t>умение поэтапного планирования своей деятельности и доведения ее до же</w:t>
      </w:r>
      <w:r>
        <w:rPr>
          <w:rFonts w:ascii="Times New Roman" w:eastAsia="Times New Roman" w:hAnsi="Times New Roman"/>
          <w:kern w:val="0"/>
          <w:sz w:val="28"/>
          <w:szCs w:val="28"/>
        </w:rPr>
        <w:t>лаемого результата.</w:t>
      </w:r>
    </w:p>
    <w:p w:rsidR="000C590D" w:rsidRPr="000C590D" w:rsidRDefault="000C590D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Конечным продуктом моего проекта является подготовка презентации и создание сюжетной композиции «В гостях у черепахи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Тортиллы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>».</w:t>
      </w:r>
    </w:p>
    <w:p w:rsidR="00853597" w:rsidRDefault="00853597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853597" w:rsidRDefault="00853597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704F40" w:rsidRDefault="00704F40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lastRenderedPageBreak/>
        <w:t>Актуальность проекта</w:t>
      </w:r>
    </w:p>
    <w:p w:rsidR="00DB64E2" w:rsidRDefault="00773EC8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773EC8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Художественно – эстетическое </w:t>
      </w:r>
      <w:r w:rsidR="00DB64E2">
        <w:rPr>
          <w:rFonts w:ascii="Times New Roman" w:eastAsia="Times New Roman" w:hAnsi="Times New Roman"/>
          <w:bCs/>
          <w:kern w:val="0"/>
          <w:sz w:val="28"/>
          <w:szCs w:val="28"/>
        </w:rPr>
        <w:t>развитие</w:t>
      </w:r>
      <w:r w:rsidRPr="00773EC8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занимает одно из ведущих мест в содержании воспитательного процесса дошкольного учреждения. 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</w:t>
      </w:r>
      <w:r>
        <w:rPr>
          <w:rFonts w:ascii="Times New Roman" w:hAnsi="Times New Roman"/>
          <w:sz w:val="28"/>
          <w:szCs w:val="28"/>
        </w:rPr>
        <w:t xml:space="preserve"> развития детей</w:t>
      </w:r>
      <w:r w:rsidRPr="00773EC8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, а также развития их творческих способностей представляет оригами. </w:t>
      </w:r>
      <w:r w:rsidR="00EC6680" w:rsidRPr="00EC6680">
        <w:rPr>
          <w:rFonts w:ascii="Times New Roman" w:eastAsia="Times New Roman" w:hAnsi="Times New Roman"/>
          <w:kern w:val="0"/>
          <w:sz w:val="28"/>
          <w:szCs w:val="28"/>
        </w:rPr>
        <w:t>Работа над образами заставляет детей думать, анализировать, делать выводы</w:t>
      </w:r>
      <w:r w:rsidR="00DB64E2">
        <w:rPr>
          <w:rFonts w:ascii="Times New Roman" w:eastAsia="Times New Roman" w:hAnsi="Times New Roman"/>
          <w:kern w:val="0"/>
          <w:sz w:val="28"/>
          <w:szCs w:val="28"/>
        </w:rPr>
        <w:t>, что благоприятно сказывается и на развитии речи</w:t>
      </w:r>
      <w:r w:rsidR="00EC6680" w:rsidRPr="00EC6680">
        <w:rPr>
          <w:rFonts w:ascii="Times New Roman" w:eastAsia="Times New Roman" w:hAnsi="Times New Roman"/>
          <w:kern w:val="0"/>
          <w:sz w:val="28"/>
          <w:szCs w:val="28"/>
        </w:rPr>
        <w:t>. Создать яркие образы сказочных героев поможет древнее японское искусство оригами. Оно сочетает в себе все необходимые средства для развития о</w:t>
      </w:r>
      <w:r w:rsidR="006E021F">
        <w:rPr>
          <w:rFonts w:ascii="Times New Roman" w:eastAsia="Times New Roman" w:hAnsi="Times New Roman"/>
          <w:kern w:val="0"/>
          <w:sz w:val="28"/>
          <w:szCs w:val="28"/>
        </w:rPr>
        <w:t>бразного мышления и воображения</w:t>
      </w:r>
      <w:proofErr w:type="gramStart"/>
      <w:r w:rsidR="00EC6680" w:rsidRPr="00EC6680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DB64E2" w:rsidRPr="00773EC8">
        <w:rPr>
          <w:rFonts w:ascii="Times New Roman" w:eastAsia="Times New Roman" w:hAnsi="Times New Roman"/>
          <w:bCs/>
          <w:kern w:val="0"/>
          <w:sz w:val="28"/>
          <w:szCs w:val="28"/>
        </w:rPr>
        <w:t>В</w:t>
      </w:r>
      <w:proofErr w:type="gramEnd"/>
      <w:r w:rsidR="00DB64E2" w:rsidRPr="00773EC8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связи с этим, </w:t>
      </w:r>
      <w:r w:rsidR="00DB64E2">
        <w:rPr>
          <w:rFonts w:ascii="Times New Roman" w:eastAsia="Times New Roman" w:hAnsi="Times New Roman"/>
          <w:bCs/>
          <w:kern w:val="0"/>
          <w:sz w:val="28"/>
          <w:szCs w:val="28"/>
        </w:rPr>
        <w:t>я решила</w:t>
      </w:r>
      <w:r w:rsidR="00DB64E2" w:rsidRPr="00773EC8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вве</w:t>
      </w:r>
      <w:r w:rsidR="00DB64E2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сти </w:t>
      </w:r>
      <w:r w:rsidR="00DB64E2" w:rsidRPr="00773EC8">
        <w:rPr>
          <w:rFonts w:ascii="Times New Roman" w:eastAsia="Times New Roman" w:hAnsi="Times New Roman"/>
          <w:bCs/>
          <w:kern w:val="0"/>
          <w:sz w:val="28"/>
          <w:szCs w:val="28"/>
        </w:rPr>
        <w:t>занятия по этому направлению</w:t>
      </w:r>
      <w:r w:rsidR="00DB64E2">
        <w:rPr>
          <w:rFonts w:ascii="Times New Roman" w:eastAsia="Times New Roman" w:hAnsi="Times New Roman"/>
          <w:bCs/>
          <w:kern w:val="0"/>
          <w:sz w:val="28"/>
          <w:szCs w:val="28"/>
        </w:rPr>
        <w:t>.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>Оригами: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>- развивает точность движений пальцев рук, глазомер, способность работать руками под контролем сознания,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>- концентрацию внимания,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>- стимулирует развитие памяти, умение следовать устной инструкции,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>- совершенствует трудовые навыки, учит аккуратности,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>- способствует созданию игровых ситуаций — драматизаций, в ходе которых решаются задачи развития речи детей.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>Существует тесная взаимосвязь и взаимозависимость речевой и моторной деятельности.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>С бумагой ребенок сталкивается гораздо раньше, чем учится писать, рисовать или читать. Он ее рвет, мнет, непроизвольно пытаясь придать ей необходимую форму.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C6680">
        <w:rPr>
          <w:rFonts w:ascii="Times New Roman" w:eastAsia="Times New Roman" w:hAnsi="Times New Roman"/>
          <w:kern w:val="0"/>
          <w:sz w:val="28"/>
          <w:szCs w:val="28"/>
        </w:rPr>
        <w:t xml:space="preserve">Бумага доступна и дешева. Этот простой материал легко поддается любым изменениям. Его </w:t>
      </w:r>
      <w:r w:rsidR="006E021F">
        <w:rPr>
          <w:rFonts w:ascii="Times New Roman" w:eastAsia="Times New Roman" w:hAnsi="Times New Roman"/>
          <w:kern w:val="0"/>
          <w:sz w:val="28"/>
          <w:szCs w:val="28"/>
        </w:rPr>
        <w:t xml:space="preserve">поверхность податлива, хорошо </w:t>
      </w:r>
      <w:r w:rsidRPr="00EC6680">
        <w:rPr>
          <w:rFonts w:ascii="Times New Roman" w:eastAsia="Times New Roman" w:hAnsi="Times New Roman"/>
          <w:kern w:val="0"/>
          <w:sz w:val="28"/>
          <w:szCs w:val="28"/>
        </w:rPr>
        <w:t xml:space="preserve">держит форму. Стало быть, </w:t>
      </w:r>
      <w:r w:rsidRPr="00EC6680">
        <w:rPr>
          <w:rFonts w:ascii="Times New Roman" w:eastAsia="Times New Roman" w:hAnsi="Times New Roman"/>
          <w:kern w:val="0"/>
          <w:sz w:val="28"/>
          <w:szCs w:val="28"/>
        </w:rPr>
        <w:lastRenderedPageBreak/>
        <w:t xml:space="preserve">с помощью оригами можно развить у детей фантазию и изобретательность, логику и пространственное мышление, воображение и интеллект. И сделать это можно совершенно незаметно, в игровой форме. Малыши даже не поймут, как освоили сложные математические и геометрические понятия. </w:t>
      </w:r>
    </w:p>
    <w:p w:rsidR="00EC6680" w:rsidRPr="00EC6680" w:rsidRDefault="00367CA8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Меня</w:t>
      </w:r>
      <w:r w:rsidR="00EC6680" w:rsidRPr="00EC6680">
        <w:rPr>
          <w:rFonts w:ascii="Times New Roman" w:eastAsia="Times New Roman" w:hAnsi="Times New Roman"/>
          <w:kern w:val="0"/>
          <w:sz w:val="28"/>
          <w:szCs w:val="28"/>
        </w:rPr>
        <w:t>, заинтересовал не только эстетический аспект изготовления поделок в технике оригами, но и возможность использовать поделки для развития всех компонентов связной речи, произвольности всех психических процессов, повышение эффективности обучаемости на основе яркого самовыражения в театрализованной и конструктивной деятельности. Оригами является универсальным способом обучения, ее можно прекрасно использовать практически во всех об</w:t>
      </w:r>
      <w:r w:rsidR="006E021F">
        <w:rPr>
          <w:rFonts w:ascii="Times New Roman" w:eastAsia="Times New Roman" w:hAnsi="Times New Roman"/>
          <w:kern w:val="0"/>
          <w:sz w:val="28"/>
          <w:szCs w:val="28"/>
        </w:rPr>
        <w:t>разовательных областях: познавательное развитие, социально-коммуникативное развитие, художественно-эстетическое развитие, речевое развитие</w:t>
      </w:r>
      <w:r w:rsidR="00EC6680" w:rsidRPr="00EC6680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73EC8">
        <w:rPr>
          <w:rFonts w:ascii="Times New Roman" w:eastAsia="Times New Roman" w:hAnsi="Times New Roman"/>
          <w:b/>
          <w:bCs/>
          <w:kern w:val="0"/>
          <w:sz w:val="28"/>
          <w:szCs w:val="28"/>
        </w:rPr>
        <w:t>Цель проекта</w:t>
      </w:r>
      <w:proofErr w:type="gramStart"/>
      <w:r w:rsidRPr="00773EC8">
        <w:rPr>
          <w:rFonts w:ascii="Times New Roman" w:eastAsia="Times New Roman" w:hAnsi="Times New Roman"/>
          <w:b/>
          <w:bCs/>
          <w:kern w:val="0"/>
          <w:sz w:val="28"/>
          <w:szCs w:val="28"/>
        </w:rPr>
        <w:t>:</w:t>
      </w:r>
      <w:r w:rsidR="006E021F">
        <w:rPr>
          <w:rFonts w:ascii="Times New Roman" w:eastAsia="Times New Roman" w:hAnsi="Times New Roman"/>
          <w:bCs/>
          <w:kern w:val="0"/>
          <w:sz w:val="28"/>
          <w:szCs w:val="28"/>
        </w:rPr>
        <w:t>р</w:t>
      </w:r>
      <w:proofErr w:type="gramEnd"/>
      <w:r w:rsidR="006E021F">
        <w:rPr>
          <w:rFonts w:ascii="Times New Roman" w:eastAsia="Times New Roman" w:hAnsi="Times New Roman"/>
          <w:bCs/>
          <w:kern w:val="0"/>
          <w:sz w:val="28"/>
          <w:szCs w:val="28"/>
        </w:rPr>
        <w:t>азвитие творческих и коммуникативных способностей детей путем ознакомления их с искусством оригами.</w:t>
      </w:r>
    </w:p>
    <w:p w:rsidR="00EC6680" w:rsidRP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73EC8">
        <w:rPr>
          <w:rFonts w:ascii="Times New Roman" w:eastAsia="Times New Roman" w:hAnsi="Times New Roman"/>
          <w:b/>
          <w:bCs/>
          <w:kern w:val="0"/>
          <w:sz w:val="28"/>
          <w:szCs w:val="28"/>
        </w:rPr>
        <w:t>Задачи:</w:t>
      </w:r>
    </w:p>
    <w:p w:rsidR="00EC6680" w:rsidRPr="006E021F" w:rsidRDefault="00EC6680" w:rsidP="004518CD">
      <w:pPr>
        <w:pStyle w:val="ab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E021F">
        <w:rPr>
          <w:rFonts w:ascii="Times New Roman" w:eastAsia="Times New Roman" w:hAnsi="Times New Roman"/>
          <w:kern w:val="0"/>
          <w:sz w:val="28"/>
          <w:szCs w:val="28"/>
        </w:rPr>
        <w:t>Познакомить детей с техникой оригами, базовыми формами;</w:t>
      </w:r>
    </w:p>
    <w:p w:rsidR="00EC6680" w:rsidRPr="006E021F" w:rsidRDefault="00EC6680" w:rsidP="004518CD">
      <w:pPr>
        <w:pStyle w:val="ab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E021F">
        <w:rPr>
          <w:rFonts w:ascii="Times New Roman" w:eastAsia="Times New Roman" w:hAnsi="Times New Roman"/>
          <w:kern w:val="0"/>
          <w:sz w:val="28"/>
          <w:szCs w:val="28"/>
        </w:rPr>
        <w:t>Учить навыкам самостоятельного складывания наиболее простых в изготовлении моделей оригами;</w:t>
      </w:r>
    </w:p>
    <w:p w:rsidR="00EC6680" w:rsidRPr="006E021F" w:rsidRDefault="00EC6680" w:rsidP="004518CD">
      <w:pPr>
        <w:pStyle w:val="ab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E021F">
        <w:rPr>
          <w:rFonts w:ascii="Times New Roman" w:eastAsia="Times New Roman" w:hAnsi="Times New Roman"/>
          <w:kern w:val="0"/>
          <w:sz w:val="28"/>
          <w:szCs w:val="28"/>
        </w:rPr>
        <w:t>Развивать все компоненты связной речи, ее грамматический строй, диалогическую речь, навыки общения через использование поделок оригами;</w:t>
      </w:r>
    </w:p>
    <w:p w:rsidR="00EC6680" w:rsidRPr="006E021F" w:rsidRDefault="00EC6680" w:rsidP="004518CD">
      <w:pPr>
        <w:pStyle w:val="ab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E021F">
        <w:rPr>
          <w:rFonts w:ascii="Times New Roman" w:eastAsia="Times New Roman" w:hAnsi="Times New Roman"/>
          <w:kern w:val="0"/>
          <w:sz w:val="28"/>
          <w:szCs w:val="28"/>
        </w:rPr>
        <w:t>Развивать познавательные процессы — восприятие, внимание, память, логическое мышление;</w:t>
      </w:r>
    </w:p>
    <w:p w:rsidR="00EC6680" w:rsidRPr="006E021F" w:rsidRDefault="00916086" w:rsidP="004518CD">
      <w:pPr>
        <w:pStyle w:val="ab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С</w:t>
      </w:r>
      <w:r w:rsidR="00EC6680" w:rsidRPr="006E021F">
        <w:rPr>
          <w:rFonts w:ascii="Times New Roman" w:eastAsia="Times New Roman" w:hAnsi="Times New Roman"/>
          <w:kern w:val="0"/>
          <w:sz w:val="28"/>
          <w:szCs w:val="28"/>
        </w:rPr>
        <w:t>оздать благоприятные условия для самостоятельной конструктивной деятельности;</w:t>
      </w:r>
    </w:p>
    <w:p w:rsidR="00EC6680" w:rsidRPr="006E021F" w:rsidRDefault="00EC6680" w:rsidP="004518CD">
      <w:pPr>
        <w:pStyle w:val="ab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E021F">
        <w:rPr>
          <w:rFonts w:ascii="Times New Roman" w:eastAsia="Times New Roman" w:hAnsi="Times New Roman"/>
          <w:kern w:val="0"/>
          <w:sz w:val="28"/>
          <w:szCs w:val="28"/>
        </w:rPr>
        <w:t>Использовать поделки оригам</w:t>
      </w:r>
      <w:r w:rsidR="00367CA8">
        <w:rPr>
          <w:rFonts w:ascii="Times New Roman" w:eastAsia="Times New Roman" w:hAnsi="Times New Roman"/>
          <w:kern w:val="0"/>
          <w:sz w:val="28"/>
          <w:szCs w:val="28"/>
        </w:rPr>
        <w:t>и в самостоятельных играх детей</w:t>
      </w:r>
      <w:r w:rsidRPr="006E021F"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:rsidR="00542A7B" w:rsidRPr="00542A7B" w:rsidRDefault="00EC6680" w:rsidP="004518CD">
      <w:pPr>
        <w:pStyle w:val="ab"/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6E021F">
        <w:rPr>
          <w:rFonts w:ascii="Times New Roman" w:eastAsia="Times New Roman" w:hAnsi="Times New Roman"/>
          <w:kern w:val="0"/>
          <w:sz w:val="28"/>
          <w:szCs w:val="28"/>
        </w:rPr>
        <w:t xml:space="preserve">Развивать художественный вкус в </w:t>
      </w:r>
      <w:r w:rsidR="00367CA8">
        <w:rPr>
          <w:rFonts w:ascii="Times New Roman" w:eastAsia="Times New Roman" w:hAnsi="Times New Roman"/>
          <w:kern w:val="0"/>
          <w:sz w:val="28"/>
          <w:szCs w:val="28"/>
        </w:rPr>
        <w:t>результате изготовления поделок</w:t>
      </w:r>
      <w:r w:rsidR="00542A7B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EC6680" w:rsidRDefault="00EC6680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773EC8">
        <w:rPr>
          <w:rFonts w:ascii="Times New Roman" w:eastAsia="Times New Roman" w:hAnsi="Times New Roman"/>
          <w:b/>
          <w:bCs/>
          <w:kern w:val="0"/>
          <w:sz w:val="28"/>
          <w:szCs w:val="28"/>
        </w:rPr>
        <w:t>Участники проекта</w:t>
      </w:r>
      <w:r w:rsidR="00853597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gramStart"/>
      <w:r w:rsidRPr="00773EC8">
        <w:rPr>
          <w:rFonts w:ascii="Times New Roman" w:eastAsia="Times New Roman" w:hAnsi="Times New Roman"/>
          <w:b/>
          <w:bCs/>
          <w:kern w:val="0"/>
          <w:sz w:val="28"/>
          <w:szCs w:val="28"/>
        </w:rPr>
        <w:t>:</w:t>
      </w:r>
      <w:r w:rsidR="00367CA8">
        <w:rPr>
          <w:rFonts w:ascii="Times New Roman" w:eastAsia="Times New Roman" w:hAnsi="Times New Roman"/>
          <w:kern w:val="0"/>
          <w:sz w:val="28"/>
          <w:szCs w:val="28"/>
        </w:rPr>
        <w:t>в</w:t>
      </w:r>
      <w:proofErr w:type="gramEnd"/>
      <w:r w:rsidR="00367CA8">
        <w:rPr>
          <w:rFonts w:ascii="Times New Roman" w:eastAsia="Times New Roman" w:hAnsi="Times New Roman"/>
          <w:kern w:val="0"/>
          <w:sz w:val="28"/>
          <w:szCs w:val="28"/>
        </w:rPr>
        <w:t>оспитатель</w:t>
      </w:r>
      <w:r w:rsidRPr="00EC6680">
        <w:rPr>
          <w:rFonts w:ascii="Times New Roman" w:eastAsia="Times New Roman" w:hAnsi="Times New Roman"/>
          <w:kern w:val="0"/>
          <w:sz w:val="28"/>
          <w:szCs w:val="28"/>
        </w:rPr>
        <w:t>, дети с</w:t>
      </w:r>
      <w:r w:rsidR="00367CA8">
        <w:rPr>
          <w:rFonts w:ascii="Times New Roman" w:eastAsia="Times New Roman" w:hAnsi="Times New Roman"/>
          <w:kern w:val="0"/>
          <w:sz w:val="28"/>
          <w:szCs w:val="28"/>
        </w:rPr>
        <w:t>реднего дошкольного возраста, родители</w:t>
      </w:r>
      <w:r w:rsidRPr="00EC6680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367CA8" w:rsidRDefault="00367CA8" w:rsidP="004518CD">
      <w:pPr>
        <w:spacing w:line="360" w:lineRule="auto"/>
        <w:ind w:right="-1"/>
        <w:jc w:val="both"/>
        <w:rPr>
          <w:rFonts w:ascii="Times New Roman" w:eastAsia="Times New Roman" w:hAnsi="Times New Roman"/>
          <w:b/>
          <w:sz w:val="28"/>
        </w:rPr>
      </w:pPr>
      <w:r w:rsidRPr="00B27747">
        <w:rPr>
          <w:rFonts w:ascii="Times New Roman" w:eastAsia="Times New Roman" w:hAnsi="Times New Roman"/>
          <w:b/>
          <w:sz w:val="28"/>
        </w:rPr>
        <w:lastRenderedPageBreak/>
        <w:t>Ресурсное обеспечение проекта:</w:t>
      </w:r>
    </w:p>
    <w:p w:rsidR="00367CA8" w:rsidRDefault="00367CA8" w:rsidP="004518CD">
      <w:pPr>
        <w:pStyle w:val="ab"/>
        <w:numPr>
          <w:ilvl w:val="0"/>
          <w:numId w:val="8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</w:rPr>
      </w:pPr>
      <w:r w:rsidRPr="00B27747">
        <w:rPr>
          <w:rFonts w:ascii="Times New Roman" w:eastAsia="Times New Roman" w:hAnsi="Times New Roman"/>
          <w:sz w:val="28"/>
        </w:rPr>
        <w:t>перспект</w:t>
      </w:r>
      <w:r>
        <w:rPr>
          <w:rFonts w:ascii="Times New Roman" w:eastAsia="Times New Roman" w:hAnsi="Times New Roman"/>
          <w:sz w:val="28"/>
        </w:rPr>
        <w:t>ивный план работы по проекту;</w:t>
      </w:r>
    </w:p>
    <w:p w:rsidR="00367CA8" w:rsidRDefault="00367CA8" w:rsidP="004518CD">
      <w:pPr>
        <w:pStyle w:val="ab"/>
        <w:numPr>
          <w:ilvl w:val="0"/>
          <w:numId w:val="8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цветная бумага формата А</w:t>
      </w:r>
      <w:proofErr w:type="gramStart"/>
      <w:r>
        <w:rPr>
          <w:rFonts w:ascii="Times New Roman" w:eastAsia="Times New Roman" w:hAnsi="Times New Roman"/>
          <w:sz w:val="28"/>
        </w:rPr>
        <w:t>4</w:t>
      </w:r>
      <w:proofErr w:type="gramEnd"/>
      <w:r>
        <w:rPr>
          <w:rFonts w:ascii="Times New Roman" w:eastAsia="Times New Roman" w:hAnsi="Times New Roman"/>
          <w:sz w:val="28"/>
        </w:rPr>
        <w:t>;</w:t>
      </w:r>
    </w:p>
    <w:p w:rsidR="00367CA8" w:rsidRDefault="00367CA8" w:rsidP="004518CD">
      <w:pPr>
        <w:pStyle w:val="ab"/>
        <w:numPr>
          <w:ilvl w:val="0"/>
          <w:numId w:val="8"/>
        </w:numPr>
        <w:spacing w:line="360" w:lineRule="auto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иллюстрации для рассматривания и обсуждения.</w:t>
      </w:r>
    </w:p>
    <w:p w:rsidR="00DA35B1" w:rsidRPr="000D467A" w:rsidRDefault="006B45E7" w:rsidP="004518CD">
      <w:pPr>
        <w:spacing w:line="360" w:lineRule="auto"/>
        <w:ind w:right="-1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Ожидаемые</w:t>
      </w:r>
      <w:r w:rsidR="00367CA8">
        <w:rPr>
          <w:rFonts w:ascii="Times New Roman" w:eastAsia="Times New Roman" w:hAnsi="Times New Roman"/>
          <w:b/>
          <w:sz w:val="28"/>
        </w:rPr>
        <w:t xml:space="preserve"> результаты:</w:t>
      </w:r>
    </w:p>
    <w:p w:rsidR="00DA35B1" w:rsidRPr="00DA35B1" w:rsidRDefault="000D467A" w:rsidP="004518CD">
      <w:pPr>
        <w:pStyle w:val="ab"/>
        <w:widowControl/>
        <w:numPr>
          <w:ilvl w:val="0"/>
          <w:numId w:val="9"/>
        </w:numPr>
        <w:suppressAutoHyphens w:val="0"/>
        <w:spacing w:line="360" w:lineRule="auto"/>
        <w:ind w:right="-1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Знает</w:t>
      </w:r>
      <w:r w:rsidR="006B45E7" w:rsidRPr="00DA35B1">
        <w:rPr>
          <w:rFonts w:ascii="Times New Roman" w:eastAsia="Times New Roman" w:hAnsi="Times New Roman"/>
          <w:kern w:val="0"/>
          <w:sz w:val="28"/>
          <w:szCs w:val="28"/>
        </w:rPr>
        <w:t xml:space="preserve"> свойств</w:t>
      </w:r>
      <w:r>
        <w:rPr>
          <w:rFonts w:ascii="Times New Roman" w:eastAsia="Times New Roman" w:hAnsi="Times New Roman"/>
          <w:kern w:val="0"/>
          <w:sz w:val="28"/>
          <w:szCs w:val="28"/>
        </w:rPr>
        <w:t>а и особенности</w:t>
      </w:r>
      <w:r w:rsidR="006B45E7" w:rsidRPr="00DA35B1">
        <w:rPr>
          <w:rFonts w:ascii="Times New Roman" w:eastAsia="Times New Roman" w:hAnsi="Times New Roman"/>
          <w:kern w:val="0"/>
          <w:sz w:val="28"/>
          <w:szCs w:val="28"/>
        </w:rPr>
        <w:t xml:space="preserve"> бумаги; </w:t>
      </w:r>
    </w:p>
    <w:p w:rsidR="00DA35B1" w:rsidRPr="00DA35B1" w:rsidRDefault="006B45E7" w:rsidP="004518CD">
      <w:pPr>
        <w:pStyle w:val="ab"/>
        <w:widowControl/>
        <w:numPr>
          <w:ilvl w:val="0"/>
          <w:numId w:val="9"/>
        </w:numPr>
        <w:suppressAutoHyphens w:val="0"/>
        <w:spacing w:line="360" w:lineRule="auto"/>
        <w:ind w:right="-1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DA35B1">
        <w:rPr>
          <w:rFonts w:ascii="Times New Roman" w:eastAsia="Times New Roman" w:hAnsi="Times New Roman"/>
          <w:kern w:val="0"/>
          <w:sz w:val="28"/>
          <w:szCs w:val="28"/>
        </w:rPr>
        <w:t>Зна</w:t>
      </w:r>
      <w:r w:rsidR="000D467A">
        <w:rPr>
          <w:rFonts w:ascii="Times New Roman" w:eastAsia="Times New Roman" w:hAnsi="Times New Roman"/>
          <w:kern w:val="0"/>
          <w:sz w:val="28"/>
          <w:szCs w:val="28"/>
        </w:rPr>
        <w:t>ет основные геометрические понятия</w:t>
      </w:r>
      <w:r w:rsidRPr="00DA35B1">
        <w:rPr>
          <w:rFonts w:ascii="Times New Roman" w:eastAsia="Times New Roman" w:hAnsi="Times New Roman"/>
          <w:kern w:val="0"/>
          <w:sz w:val="28"/>
          <w:szCs w:val="28"/>
        </w:rPr>
        <w:t xml:space="preserve"> (угол, сторона, квадрат, диагональ, прямоугольник, трапеция, и т. д);</w:t>
      </w:r>
      <w:proofErr w:type="gramEnd"/>
    </w:p>
    <w:p w:rsidR="00DA35B1" w:rsidRPr="00DA35B1" w:rsidRDefault="000D467A" w:rsidP="004518CD">
      <w:pPr>
        <w:pStyle w:val="ab"/>
        <w:widowControl/>
        <w:numPr>
          <w:ilvl w:val="0"/>
          <w:numId w:val="9"/>
        </w:numPr>
        <w:suppressAutoHyphens w:val="0"/>
        <w:spacing w:line="360" w:lineRule="auto"/>
        <w:ind w:right="-1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</w:rPr>
        <w:t>Знает</w:t>
      </w:r>
      <w:r w:rsidRPr="000D467A">
        <w:rPr>
          <w:rFonts w:ascii="Times New Roman" w:eastAsia="Times New Roman" w:hAnsi="Times New Roman"/>
          <w:bCs/>
          <w:kern w:val="0"/>
          <w:sz w:val="28"/>
          <w:szCs w:val="28"/>
        </w:rPr>
        <w:t xml:space="preserve"> базовые формы, как основу поделки</w:t>
      </w:r>
      <w:r w:rsidR="006B45E7" w:rsidRPr="00DA35B1">
        <w:rPr>
          <w:rFonts w:ascii="Times New Roman" w:eastAsia="Times New Roman" w:hAnsi="Times New Roman"/>
          <w:kern w:val="0"/>
          <w:sz w:val="28"/>
          <w:szCs w:val="28"/>
        </w:rPr>
        <w:t>;</w:t>
      </w:r>
    </w:p>
    <w:p w:rsidR="00DA35B1" w:rsidRPr="00DA35B1" w:rsidRDefault="000D467A" w:rsidP="004518CD">
      <w:pPr>
        <w:pStyle w:val="ab"/>
        <w:widowControl/>
        <w:numPr>
          <w:ilvl w:val="0"/>
          <w:numId w:val="9"/>
        </w:numPr>
        <w:suppressAutoHyphens w:val="0"/>
        <w:spacing w:line="360" w:lineRule="auto"/>
        <w:ind w:right="-1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Владее</w:t>
      </w:r>
      <w:r w:rsidR="006B45E7" w:rsidRPr="00DA35B1">
        <w:rPr>
          <w:rFonts w:ascii="Times New Roman" w:eastAsia="Times New Roman" w:hAnsi="Times New Roman"/>
          <w:kern w:val="0"/>
          <w:sz w:val="28"/>
          <w:szCs w:val="28"/>
        </w:rPr>
        <w:t>т способами складывания различных</w:t>
      </w:r>
      <w:r w:rsidR="00DA35B1">
        <w:rPr>
          <w:rFonts w:ascii="Times New Roman" w:eastAsia="Times New Roman" w:hAnsi="Times New Roman"/>
          <w:kern w:val="0"/>
          <w:sz w:val="28"/>
          <w:szCs w:val="28"/>
        </w:rPr>
        <w:t xml:space="preserve"> поделок: складывание квадр</w:t>
      </w:r>
      <w:r>
        <w:rPr>
          <w:rFonts w:ascii="Times New Roman" w:eastAsia="Times New Roman" w:hAnsi="Times New Roman"/>
          <w:kern w:val="0"/>
          <w:sz w:val="28"/>
          <w:szCs w:val="28"/>
        </w:rPr>
        <w:t>ата</w:t>
      </w:r>
      <w:r w:rsidR="00DA35B1">
        <w:rPr>
          <w:rFonts w:ascii="Times New Roman" w:eastAsia="Times New Roman" w:hAnsi="Times New Roman"/>
          <w:kern w:val="0"/>
          <w:sz w:val="28"/>
          <w:szCs w:val="28"/>
        </w:rPr>
        <w:t xml:space="preserve"> по диагонали и пополам, </w:t>
      </w:r>
      <w:r w:rsidR="006B45E7" w:rsidRPr="00DA35B1">
        <w:rPr>
          <w:rFonts w:ascii="Times New Roman" w:eastAsia="Times New Roman" w:hAnsi="Times New Roman"/>
          <w:kern w:val="0"/>
          <w:sz w:val="28"/>
          <w:szCs w:val="28"/>
        </w:rPr>
        <w:t>с совмещением сторон, угл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ов,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отглаживанием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 xml:space="preserve"> сгиба</w:t>
      </w:r>
      <w:r w:rsidR="006B45E7" w:rsidRPr="00DA35B1">
        <w:rPr>
          <w:rFonts w:ascii="Times New Roman" w:eastAsia="Times New Roman" w:hAnsi="Times New Roman"/>
          <w:kern w:val="0"/>
          <w:sz w:val="28"/>
          <w:szCs w:val="28"/>
        </w:rPr>
        <w:t xml:space="preserve">; </w:t>
      </w:r>
    </w:p>
    <w:p w:rsidR="006B45E7" w:rsidRPr="00DA35B1" w:rsidRDefault="000D467A" w:rsidP="004518CD">
      <w:pPr>
        <w:pStyle w:val="ab"/>
        <w:widowControl/>
        <w:numPr>
          <w:ilvl w:val="0"/>
          <w:numId w:val="9"/>
        </w:numPr>
        <w:suppressAutoHyphens w:val="0"/>
        <w:spacing w:line="360" w:lineRule="auto"/>
        <w:ind w:right="-1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Умеет с помощью воспитателя придумать и рассказать историю своей поделки</w:t>
      </w:r>
      <w:r w:rsidR="006B45E7" w:rsidRPr="00DA35B1">
        <w:rPr>
          <w:rFonts w:ascii="Times New Roman" w:eastAsia="Times New Roman" w:hAnsi="Times New Roman"/>
          <w:kern w:val="0"/>
          <w:sz w:val="28"/>
          <w:szCs w:val="28"/>
        </w:rPr>
        <w:t xml:space="preserve">. </w:t>
      </w:r>
    </w:p>
    <w:p w:rsidR="00EC6680" w:rsidRDefault="00367CA8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Этапы реализации проекта</w:t>
      </w:r>
      <w:r w:rsidR="00EC6680" w:rsidRPr="00773EC8">
        <w:rPr>
          <w:rFonts w:ascii="Times New Roman" w:eastAsia="Times New Roman" w:hAnsi="Times New Roman"/>
          <w:b/>
          <w:bCs/>
          <w:kern w:val="0"/>
          <w:sz w:val="28"/>
          <w:szCs w:val="28"/>
        </w:rPr>
        <w:t>:</w:t>
      </w:r>
    </w:p>
    <w:p w:rsidR="00D50A73" w:rsidRPr="00B27747" w:rsidRDefault="00D50A73" w:rsidP="004518CD">
      <w:pPr>
        <w:spacing w:line="360" w:lineRule="auto"/>
        <w:ind w:right="-1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val="en-US"/>
        </w:rPr>
        <w:t>I</w:t>
      </w:r>
      <w:r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Pr="00B27747">
        <w:rPr>
          <w:rFonts w:ascii="Times New Roman" w:eastAsia="Times New Roman" w:hAnsi="Times New Roman"/>
          <w:sz w:val="28"/>
        </w:rPr>
        <w:t xml:space="preserve">Подготовительный </w:t>
      </w:r>
      <w:r>
        <w:rPr>
          <w:rFonts w:ascii="Times New Roman" w:eastAsia="Times New Roman" w:hAnsi="Times New Roman"/>
          <w:sz w:val="28"/>
        </w:rPr>
        <w:t xml:space="preserve"> 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с 01.05.201 – 31.05.2015</w:t>
      </w:r>
      <w:r w:rsidRPr="00B27747">
        <w:rPr>
          <w:rFonts w:ascii="Times New Roman" w:eastAsia="Times New Roman" w:hAnsi="Times New Roman"/>
          <w:sz w:val="28"/>
        </w:rPr>
        <w:t>)</w:t>
      </w:r>
    </w:p>
    <w:p w:rsidR="00D50A73" w:rsidRPr="00B27747" w:rsidRDefault="00D50A73" w:rsidP="004518CD">
      <w:pPr>
        <w:spacing w:line="360" w:lineRule="auto"/>
        <w:ind w:right="-1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Основной (с 01.06</w:t>
      </w:r>
      <w:r w:rsidR="008F5FD3">
        <w:rPr>
          <w:rFonts w:ascii="Times New Roman" w:eastAsia="Times New Roman" w:hAnsi="Times New Roman"/>
          <w:color w:val="000000"/>
          <w:sz w:val="28"/>
          <w:szCs w:val="28"/>
        </w:rPr>
        <w:t>.2014 – 21.08</w:t>
      </w:r>
      <w:r>
        <w:rPr>
          <w:rFonts w:ascii="Times New Roman" w:eastAsia="Times New Roman" w:hAnsi="Times New Roman"/>
          <w:color w:val="000000"/>
          <w:sz w:val="28"/>
          <w:szCs w:val="28"/>
        </w:rPr>
        <w:t>.2015</w:t>
      </w:r>
      <w:r w:rsidRPr="00B27747">
        <w:rPr>
          <w:rFonts w:ascii="Times New Roman" w:eastAsia="Times New Roman" w:hAnsi="Times New Roman"/>
          <w:sz w:val="28"/>
        </w:rPr>
        <w:t>)</w:t>
      </w:r>
    </w:p>
    <w:p w:rsidR="00D50A73" w:rsidRDefault="00D50A73" w:rsidP="004518CD">
      <w:pPr>
        <w:spacing w:line="360" w:lineRule="auto"/>
        <w:ind w:right="-1"/>
        <w:contextualSpacing/>
        <w:jc w:val="both"/>
        <w:rPr>
          <w:rFonts w:ascii="Times New Roman" w:eastAsia="Times New Roman" w:hAnsi="Times New Roman"/>
          <w:noProof/>
          <w:sz w:val="28"/>
        </w:rPr>
      </w:pPr>
      <w:r>
        <w:rPr>
          <w:rFonts w:ascii="Times New Roman" w:eastAsia="Times New Roman" w:hAnsi="Times New Roman"/>
          <w:sz w:val="28"/>
          <w:lang w:val="en-US"/>
        </w:rPr>
        <w:t>III</w:t>
      </w:r>
      <w:r>
        <w:rPr>
          <w:rFonts w:ascii="Times New Roman" w:eastAsia="Times New Roman" w:hAnsi="Times New Roman"/>
          <w:sz w:val="28"/>
        </w:rPr>
        <w:t xml:space="preserve">. </w:t>
      </w:r>
      <w:r w:rsidRPr="00B27747">
        <w:rPr>
          <w:rFonts w:ascii="Times New Roman" w:eastAsia="Times New Roman" w:hAnsi="Times New Roman"/>
          <w:sz w:val="28"/>
        </w:rPr>
        <w:t xml:space="preserve">Заключительный (с </w:t>
      </w:r>
      <w:r w:rsidR="008F5FD3">
        <w:rPr>
          <w:rFonts w:ascii="Times New Roman" w:eastAsia="Times New Roman" w:hAnsi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/>
          <w:color w:val="000000"/>
          <w:sz w:val="28"/>
          <w:szCs w:val="28"/>
        </w:rPr>
        <w:t>.08.2015</w:t>
      </w:r>
      <w:r w:rsidR="008F5FD3">
        <w:rPr>
          <w:rFonts w:ascii="Times New Roman" w:eastAsia="Times New Roman" w:hAnsi="Times New Roman"/>
          <w:color w:val="000000"/>
          <w:sz w:val="28"/>
          <w:szCs w:val="28"/>
        </w:rPr>
        <w:t xml:space="preserve"> – 28</w:t>
      </w:r>
      <w:r>
        <w:rPr>
          <w:rFonts w:ascii="Times New Roman" w:eastAsia="Times New Roman" w:hAnsi="Times New Roman"/>
          <w:color w:val="000000"/>
          <w:sz w:val="28"/>
          <w:szCs w:val="28"/>
        </w:rPr>
        <w:t>.08.2015</w:t>
      </w:r>
      <w:r w:rsidRPr="00B27747">
        <w:rPr>
          <w:rFonts w:ascii="Times New Roman" w:eastAsia="Times New Roman" w:hAnsi="Times New Roman"/>
          <w:sz w:val="28"/>
        </w:rPr>
        <w:t>)</w:t>
      </w:r>
    </w:p>
    <w:p w:rsidR="00D50A73" w:rsidRPr="00EC6680" w:rsidRDefault="00D50A73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376"/>
        <w:gridCol w:w="4536"/>
        <w:gridCol w:w="2659"/>
      </w:tblGrid>
      <w:tr w:rsidR="00D50A73" w:rsidTr="008F5FD3">
        <w:tc>
          <w:tcPr>
            <w:tcW w:w="2376" w:type="dxa"/>
          </w:tcPr>
          <w:p w:rsidR="00D50A73" w:rsidRPr="00D255A7" w:rsidRDefault="00D50A73" w:rsidP="004518C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255A7">
              <w:rPr>
                <w:rFonts w:ascii="Times New Roman" w:eastAsia="Times New Roman" w:hAnsi="Times New Roman"/>
                <w:sz w:val="24"/>
              </w:rPr>
              <w:t>Поиск, изучение и обработка информации</w:t>
            </w:r>
          </w:p>
          <w:p w:rsidR="00D50A73" w:rsidRDefault="00D50A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255A7">
              <w:rPr>
                <w:rFonts w:ascii="Times New Roman" w:eastAsia="Times New Roman" w:hAnsi="Times New Roman"/>
                <w:b/>
                <w:sz w:val="24"/>
              </w:rPr>
              <w:t>(подготовительный этап)</w:t>
            </w:r>
          </w:p>
        </w:tc>
        <w:tc>
          <w:tcPr>
            <w:tcW w:w="4536" w:type="dxa"/>
          </w:tcPr>
          <w:p w:rsidR="00D50A73" w:rsidRPr="00D255A7" w:rsidRDefault="00D50A73" w:rsidP="004518C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255A7">
              <w:rPr>
                <w:rFonts w:ascii="Times New Roman" w:eastAsia="Times New Roman" w:hAnsi="Times New Roman"/>
                <w:sz w:val="24"/>
              </w:rPr>
              <w:t>-  Создание проблемы, постановка цели и задач;</w:t>
            </w:r>
          </w:p>
          <w:p w:rsidR="00D50A73" w:rsidRPr="00D255A7" w:rsidRDefault="00D50A73" w:rsidP="004518C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255A7">
              <w:rPr>
                <w:rFonts w:ascii="Times New Roman" w:eastAsia="Times New Roman" w:hAnsi="Times New Roman"/>
                <w:sz w:val="24"/>
              </w:rPr>
              <w:t xml:space="preserve">- работа с методической литературой по данной проблеме; </w:t>
            </w:r>
          </w:p>
          <w:p w:rsidR="00D50A73" w:rsidRPr="00D255A7" w:rsidRDefault="00D50A73" w:rsidP="004518C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255A7">
              <w:rPr>
                <w:rFonts w:ascii="Times New Roman" w:eastAsia="Times New Roman" w:hAnsi="Times New Roman"/>
                <w:sz w:val="24"/>
              </w:rPr>
              <w:t>- предварительная работа с детьми и родителями о важности проблемы;</w:t>
            </w:r>
          </w:p>
          <w:p w:rsidR="00D50A73" w:rsidRPr="00D255A7" w:rsidRDefault="00D50A73" w:rsidP="004518C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255A7">
              <w:rPr>
                <w:rFonts w:ascii="Times New Roman" w:eastAsia="Times New Roman" w:hAnsi="Times New Roman"/>
                <w:sz w:val="24"/>
              </w:rPr>
              <w:t>- подбор методической, познавательной  и художественной литературы;</w:t>
            </w:r>
          </w:p>
          <w:p w:rsidR="00D50A73" w:rsidRPr="00D255A7" w:rsidRDefault="00D50A73" w:rsidP="004518C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255A7">
              <w:rPr>
                <w:rFonts w:ascii="Times New Roman" w:eastAsia="Times New Roman" w:hAnsi="Times New Roman"/>
                <w:sz w:val="24"/>
              </w:rPr>
              <w:t>- подбор наглядного иллюстрированного материала;</w:t>
            </w:r>
          </w:p>
          <w:p w:rsidR="00D50A73" w:rsidRPr="00D255A7" w:rsidRDefault="00D50A73" w:rsidP="004518C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255A7">
              <w:rPr>
                <w:rFonts w:ascii="Times New Roman" w:eastAsia="Times New Roman" w:hAnsi="Times New Roman"/>
                <w:sz w:val="24"/>
              </w:rPr>
              <w:t>- подбор материала для продуктивной деятельности детей;</w:t>
            </w:r>
          </w:p>
          <w:p w:rsidR="00D50A73" w:rsidRPr="00D50A73" w:rsidRDefault="00D50A73" w:rsidP="004518C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255A7">
              <w:rPr>
                <w:rFonts w:ascii="Times New Roman" w:eastAsia="Times New Roman" w:hAnsi="Times New Roman"/>
                <w:sz w:val="24"/>
              </w:rPr>
              <w:t>- составление  перспективного плана мероприятий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659" w:type="dxa"/>
          </w:tcPr>
          <w:p w:rsidR="00D50A73" w:rsidRPr="008F5FD3" w:rsidRDefault="008F5FD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5FD3">
              <w:rPr>
                <w:rFonts w:ascii="Times New Roman" w:eastAsia="Times New Roman" w:hAnsi="Times New Roman"/>
                <w:color w:val="000000"/>
                <w:sz w:val="24"/>
              </w:rPr>
              <w:t>01.05.201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Pr="008F5FD3">
              <w:rPr>
                <w:rFonts w:ascii="Times New Roman" w:eastAsia="Times New Roman" w:hAnsi="Times New Roman"/>
                <w:color w:val="000000"/>
                <w:sz w:val="24"/>
              </w:rPr>
              <w:t xml:space="preserve"> – 31.05.2015</w:t>
            </w:r>
          </w:p>
        </w:tc>
      </w:tr>
      <w:tr w:rsidR="00D50A73" w:rsidTr="008F5FD3">
        <w:tc>
          <w:tcPr>
            <w:tcW w:w="2376" w:type="dxa"/>
          </w:tcPr>
          <w:p w:rsidR="00D50A73" w:rsidRPr="008F5FD3" w:rsidRDefault="008F5FD3" w:rsidP="004518CD">
            <w:pPr>
              <w:jc w:val="both"/>
              <w:rPr>
                <w:rFonts w:ascii="Times New Roman" w:hAnsi="Times New Roman"/>
                <w:sz w:val="24"/>
              </w:rPr>
            </w:pPr>
            <w:r w:rsidRPr="00D255A7">
              <w:rPr>
                <w:rFonts w:ascii="Times New Roman" w:hAnsi="Times New Roman"/>
                <w:sz w:val="24"/>
              </w:rPr>
              <w:t>Работа над проектом (</w:t>
            </w:r>
            <w:r w:rsidRPr="00D255A7">
              <w:rPr>
                <w:rFonts w:ascii="Times New Roman" w:hAnsi="Times New Roman"/>
                <w:b/>
                <w:sz w:val="24"/>
              </w:rPr>
              <w:t>основной этап)</w:t>
            </w:r>
          </w:p>
        </w:tc>
        <w:tc>
          <w:tcPr>
            <w:tcW w:w="4536" w:type="dxa"/>
          </w:tcPr>
          <w:p w:rsidR="00D50A73" w:rsidRPr="008F5FD3" w:rsidRDefault="008F5FD3" w:rsidP="004518CD">
            <w:pPr>
              <w:jc w:val="both"/>
              <w:rPr>
                <w:rFonts w:ascii="Times New Roman" w:hAnsi="Times New Roman"/>
                <w:sz w:val="24"/>
              </w:rPr>
            </w:pPr>
            <w:r w:rsidRPr="00D255A7">
              <w:rPr>
                <w:rFonts w:ascii="Times New Roman" w:hAnsi="Times New Roman"/>
                <w:sz w:val="24"/>
              </w:rPr>
              <w:t xml:space="preserve">- работа с детьми: реализация поставленной цели и задач </w:t>
            </w:r>
            <w:r>
              <w:rPr>
                <w:rFonts w:ascii="Times New Roman" w:hAnsi="Times New Roman"/>
                <w:sz w:val="24"/>
              </w:rPr>
              <w:t xml:space="preserve">через </w:t>
            </w:r>
            <w:proofErr w:type="gramStart"/>
            <w:r>
              <w:rPr>
                <w:rFonts w:ascii="Times New Roman" w:hAnsi="Times New Roman"/>
                <w:sz w:val="24"/>
              </w:rPr>
              <w:t>конструктивную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D255A7">
              <w:rPr>
                <w:rFonts w:ascii="Times New Roman" w:hAnsi="Times New Roman"/>
                <w:sz w:val="24"/>
              </w:rPr>
              <w:t>детской деятельности;</w:t>
            </w:r>
          </w:p>
        </w:tc>
        <w:tc>
          <w:tcPr>
            <w:tcW w:w="2659" w:type="dxa"/>
          </w:tcPr>
          <w:p w:rsidR="00D50A73" w:rsidRPr="008F5FD3" w:rsidRDefault="008F5FD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01.06.2015 – 21.08.2015</w:t>
            </w:r>
          </w:p>
        </w:tc>
      </w:tr>
      <w:tr w:rsidR="00D50A73" w:rsidTr="008F5FD3">
        <w:tc>
          <w:tcPr>
            <w:tcW w:w="2376" w:type="dxa"/>
          </w:tcPr>
          <w:p w:rsidR="00D50A73" w:rsidRDefault="008F5FD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D255A7">
              <w:rPr>
                <w:rFonts w:ascii="Times New Roman" w:hAnsi="Times New Roman"/>
                <w:b/>
                <w:sz w:val="24"/>
              </w:rPr>
              <w:t>Заключительный этап</w:t>
            </w:r>
          </w:p>
        </w:tc>
        <w:tc>
          <w:tcPr>
            <w:tcW w:w="4536" w:type="dxa"/>
          </w:tcPr>
          <w:p w:rsidR="00D50A73" w:rsidRPr="000D467A" w:rsidRDefault="000D467A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0D467A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контроль и диагностика результатов реализации системы педагогической </w:t>
            </w:r>
            <w:r w:rsidRPr="000D467A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работы по развитию конструктивных способностей детей старшего дошкольного возраста посредством техники оригами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>;</w:t>
            </w:r>
            <w:r w:rsidR="008F5FD3">
              <w:rPr>
                <w:rFonts w:ascii="Times New Roman" w:eastAsia="Times New Roman" w:hAnsi="Times New Roman"/>
                <w:kern w:val="0"/>
                <w:sz w:val="24"/>
              </w:rPr>
              <w:t xml:space="preserve"> выставка сюжетной композиции</w:t>
            </w:r>
          </w:p>
          <w:p w:rsidR="008F5FD3" w:rsidRDefault="008F5FD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50A73" w:rsidRPr="008F5FD3" w:rsidRDefault="008F5FD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5FD3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24.08.2015 – 28.08.2015</w:t>
            </w:r>
          </w:p>
        </w:tc>
      </w:tr>
    </w:tbl>
    <w:p w:rsidR="00EC6680" w:rsidRDefault="008F5FD3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8F5FD3">
        <w:rPr>
          <w:rFonts w:ascii="Times New Roman" w:eastAsia="Times New Roman" w:hAnsi="Times New Roman"/>
          <w:b/>
          <w:kern w:val="0"/>
          <w:sz w:val="28"/>
          <w:szCs w:val="28"/>
        </w:rPr>
        <w:lastRenderedPageBreak/>
        <w:t>Итоги проекта</w:t>
      </w:r>
    </w:p>
    <w:p w:rsidR="004875F2" w:rsidRPr="004875F2" w:rsidRDefault="00DE401E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По итогам проекта можно сделать вывод, что искусство оригами произвело огромное значение в развитии конструктивного мышления детей, их творческого воображения, художественного вкуса.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</w:rPr>
        <w:t>Дети познакомились с новыми геометрическими понятиями (угол, сторона, линия, отрезок и т.д.) и одновременно обогатили свой словарь специальными терминами («двойной треугольник», «воздушный змей» и т.д.)</w:t>
      </w:r>
      <w:r w:rsidR="00542A7B">
        <w:rPr>
          <w:rFonts w:ascii="Times New Roman" w:eastAsia="Times New Roman" w:hAnsi="Times New Roman"/>
          <w:kern w:val="0"/>
          <w:sz w:val="28"/>
          <w:szCs w:val="28"/>
        </w:rPr>
        <w:t>.</w:t>
      </w:r>
      <w:proofErr w:type="gramEnd"/>
      <w:r w:rsidR="00542A7B">
        <w:rPr>
          <w:rFonts w:ascii="Times New Roman" w:eastAsia="Times New Roman" w:hAnsi="Times New Roman"/>
          <w:kern w:val="0"/>
          <w:sz w:val="28"/>
          <w:szCs w:val="28"/>
        </w:rPr>
        <w:t xml:space="preserve"> В процессе конструирования у детей возникала необходимость соединения наглядных символов (показ приема складывания) и перевод их значений в практическую деятельность, то есть самостоятельное выполнение действий. </w:t>
      </w:r>
      <w:r w:rsidR="004875F2">
        <w:rPr>
          <w:rFonts w:ascii="Times New Roman" w:eastAsia="Times New Roman" w:hAnsi="Times New Roman"/>
          <w:kern w:val="0"/>
          <w:sz w:val="28"/>
          <w:szCs w:val="28"/>
        </w:rPr>
        <w:t xml:space="preserve">Как показал опыт, дети активно работают с бумагой, обыгрывают сконструированную поделку, придумывают истории, которые произошли с ней, тем самым происходит переход от диалогической речи </w:t>
      </w:r>
      <w:proofErr w:type="gramStart"/>
      <w:r w:rsidR="004875F2">
        <w:rPr>
          <w:rFonts w:ascii="Times New Roman" w:eastAsia="Times New Roman" w:hAnsi="Times New Roman"/>
          <w:kern w:val="0"/>
          <w:sz w:val="28"/>
          <w:szCs w:val="28"/>
        </w:rPr>
        <w:t>к</w:t>
      </w:r>
      <w:proofErr w:type="gramEnd"/>
      <w:r w:rsidR="004875F2">
        <w:rPr>
          <w:rFonts w:ascii="Times New Roman" w:eastAsia="Times New Roman" w:hAnsi="Times New Roman"/>
          <w:kern w:val="0"/>
          <w:sz w:val="28"/>
          <w:szCs w:val="28"/>
        </w:rPr>
        <w:t xml:space="preserve"> монологической. В дальнейшем планирую разработать проект по оригами</w:t>
      </w:r>
      <w:r w:rsidR="004875F2" w:rsidRPr="004875F2">
        <w:rPr>
          <w:rFonts w:ascii="Times New Roman" w:eastAsia="Times New Roman" w:hAnsi="Times New Roman"/>
          <w:kern w:val="0"/>
          <w:sz w:val="28"/>
          <w:szCs w:val="28"/>
        </w:rPr>
        <w:t xml:space="preserve"> как средство развития конструктивных навыков в старшей и подготовительной группе. </w:t>
      </w:r>
    </w:p>
    <w:p w:rsidR="00DE401E" w:rsidRDefault="000D467A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602DEF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tbl>
      <w:tblPr>
        <w:tblStyle w:val="ac"/>
        <w:tblW w:w="0" w:type="auto"/>
        <w:tblLayout w:type="fixed"/>
        <w:tblLook w:val="04A0"/>
      </w:tblPr>
      <w:tblGrid>
        <w:gridCol w:w="1296"/>
        <w:gridCol w:w="2781"/>
        <w:gridCol w:w="1418"/>
        <w:gridCol w:w="4076"/>
      </w:tblGrid>
      <w:tr w:rsidR="00D017C3" w:rsidTr="00D017C3">
        <w:tc>
          <w:tcPr>
            <w:tcW w:w="1296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Неделя</w:t>
            </w:r>
          </w:p>
        </w:tc>
        <w:tc>
          <w:tcPr>
            <w:tcW w:w="2781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Вид занятия</w:t>
            </w:r>
          </w:p>
        </w:tc>
        <w:tc>
          <w:tcPr>
            <w:tcW w:w="1418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Тема</w:t>
            </w:r>
          </w:p>
        </w:tc>
        <w:tc>
          <w:tcPr>
            <w:tcW w:w="4076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spellStart"/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Програмное</w:t>
            </w:r>
            <w:proofErr w:type="spellEnd"/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 xml:space="preserve"> содержание</w:t>
            </w:r>
          </w:p>
        </w:tc>
      </w:tr>
      <w:tr w:rsidR="00D017C3" w:rsidTr="00D017C3">
        <w:tc>
          <w:tcPr>
            <w:tcW w:w="1296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03.06.2015</w:t>
            </w:r>
          </w:p>
        </w:tc>
        <w:tc>
          <w:tcPr>
            <w:tcW w:w="2781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Ознакомление со свойствами бумаги и основными элементами складывания</w:t>
            </w:r>
          </w:p>
        </w:tc>
        <w:tc>
          <w:tcPr>
            <w:tcW w:w="1418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Бумажная сказка</w:t>
            </w:r>
          </w:p>
        </w:tc>
        <w:tc>
          <w:tcPr>
            <w:tcW w:w="4076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Познакомить детей со свойствами  бумаги, её особенностями, использование и применение в детском творчестве</w:t>
            </w:r>
          </w:p>
        </w:tc>
      </w:tr>
      <w:tr w:rsidR="00D017C3" w:rsidTr="00D017C3">
        <w:tc>
          <w:tcPr>
            <w:tcW w:w="1296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10.06.2015</w:t>
            </w:r>
          </w:p>
        </w:tc>
        <w:tc>
          <w:tcPr>
            <w:tcW w:w="2781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 xml:space="preserve">Знакомство со специальными терминами и условными обозначениями (складка </w:t>
            </w:r>
            <w:r w:rsidR="007A4D6D" w:rsidRPr="00D017C3">
              <w:rPr>
                <w:rFonts w:ascii="Times New Roman" w:eastAsia="Times New Roman" w:hAnsi="Times New Roman"/>
                <w:kern w:val="0"/>
                <w:sz w:val="24"/>
              </w:rPr>
              <w:t xml:space="preserve">квадрата пополам, по диагонали, загнуть лист к середине </w:t>
            </w: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и т.д.)</w:t>
            </w:r>
          </w:p>
        </w:tc>
        <w:tc>
          <w:tcPr>
            <w:tcW w:w="1418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Сказка квадратика</w:t>
            </w:r>
          </w:p>
        </w:tc>
        <w:tc>
          <w:tcPr>
            <w:tcW w:w="4076" w:type="dxa"/>
          </w:tcPr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Познакомить детей с поделками из бумаги. Показать виды сгибания, научить находить линию сгиба, угол, сторону. Закрепить знания о геометрических фигурах. Развивать воображение, находчивость.</w:t>
            </w:r>
          </w:p>
        </w:tc>
      </w:tr>
      <w:tr w:rsidR="00D017C3" w:rsidTr="00D017C3">
        <w:tc>
          <w:tcPr>
            <w:tcW w:w="1296" w:type="dxa"/>
          </w:tcPr>
          <w:p w:rsidR="00197220" w:rsidRPr="00D017C3" w:rsidRDefault="007A4D6D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17.06.2015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197220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Лягушонок</w:t>
            </w:r>
          </w:p>
        </w:tc>
        <w:tc>
          <w:tcPr>
            <w:tcW w:w="4076" w:type="dxa"/>
          </w:tcPr>
          <w:p w:rsidR="00197220" w:rsidRPr="00D017C3" w:rsidRDefault="007A4D6D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Научить детей складывать из квадрата треугольник: совмещая противоположные углы, проглаживая полученную линию сгиба. Развивать фантазию.</w:t>
            </w:r>
          </w:p>
        </w:tc>
      </w:tr>
      <w:tr w:rsidR="00D017C3" w:rsidTr="00D017C3">
        <w:tc>
          <w:tcPr>
            <w:tcW w:w="1296" w:type="dxa"/>
          </w:tcPr>
          <w:p w:rsidR="00197220" w:rsidRPr="00D017C3" w:rsidRDefault="007A4D6D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24.06.2015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197220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Лягушка</w:t>
            </w:r>
          </w:p>
        </w:tc>
        <w:tc>
          <w:tcPr>
            <w:tcW w:w="4076" w:type="dxa"/>
          </w:tcPr>
          <w:p w:rsidR="00197220" w:rsidRPr="00D017C3" w:rsidRDefault="007A4D6D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 xml:space="preserve">Закрепить умение складывать из </w:t>
            </w:r>
            <w:r w:rsidRPr="00D017C3">
              <w:rPr>
                <w:rFonts w:ascii="Times New Roman" w:hAnsi="Times New Roman"/>
                <w:sz w:val="24"/>
              </w:rPr>
              <w:lastRenderedPageBreak/>
              <w:t>квадрата треугольник, совмещая противоположные углы, проглаживая полученную линию сгиба. Научить отгибать  полученные противоположные углы в разные стороны. Вызвать желание к творческому оформлению  поделки.</w:t>
            </w:r>
          </w:p>
        </w:tc>
      </w:tr>
      <w:tr w:rsidR="00D017C3" w:rsidTr="00D017C3">
        <w:tc>
          <w:tcPr>
            <w:tcW w:w="1296" w:type="dxa"/>
          </w:tcPr>
          <w:p w:rsidR="00197220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01.07.2015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197220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Рыбка</w:t>
            </w:r>
          </w:p>
        </w:tc>
        <w:tc>
          <w:tcPr>
            <w:tcW w:w="4076" w:type="dxa"/>
          </w:tcPr>
          <w:p w:rsidR="00197220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прорисовывать на заготовке рисунок и вырезать его с помощью ножниц. Вызвать желание к творческому оформлению  поделки</w:t>
            </w:r>
          </w:p>
        </w:tc>
      </w:tr>
      <w:tr w:rsidR="00D017C3" w:rsidTr="00D017C3">
        <w:tc>
          <w:tcPr>
            <w:tcW w:w="1296" w:type="dxa"/>
          </w:tcPr>
          <w:p w:rsidR="00197220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08.07.2015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197220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Гусь</w:t>
            </w:r>
          </w:p>
        </w:tc>
        <w:tc>
          <w:tcPr>
            <w:tcW w:w="4076" w:type="dxa"/>
          </w:tcPr>
          <w:p w:rsidR="00197220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Познакомить детей с базовой формой</w:t>
            </w:r>
            <w:r w:rsidR="00563273" w:rsidRPr="00D017C3">
              <w:rPr>
                <w:rFonts w:ascii="Times New Roman" w:hAnsi="Times New Roman"/>
                <w:sz w:val="24"/>
              </w:rPr>
              <w:t xml:space="preserve">  воздушный змей,  </w:t>
            </w:r>
            <w:r w:rsidRPr="00D017C3">
              <w:rPr>
                <w:rFonts w:ascii="Times New Roman" w:hAnsi="Times New Roman"/>
                <w:sz w:val="24"/>
              </w:rPr>
              <w:t>учить</w:t>
            </w:r>
            <w:r w:rsidR="00563273" w:rsidRPr="00D017C3">
              <w:rPr>
                <w:rFonts w:ascii="Times New Roman" w:hAnsi="Times New Roman"/>
                <w:sz w:val="24"/>
              </w:rPr>
              <w:t xml:space="preserve"> загибать углы к линии сгиба. Развивать внимание, усидчивость.</w:t>
            </w:r>
          </w:p>
        </w:tc>
      </w:tr>
      <w:tr w:rsidR="00563273" w:rsidTr="00D017C3">
        <w:tc>
          <w:tcPr>
            <w:tcW w:w="1296" w:type="dxa"/>
          </w:tcPr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15.07.2015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563273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Уточка</w:t>
            </w:r>
          </w:p>
        </w:tc>
        <w:tc>
          <w:tcPr>
            <w:tcW w:w="4076" w:type="dxa"/>
          </w:tcPr>
          <w:p w:rsidR="00563273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 xml:space="preserve">Вспомнить выполнение базовой формы воздушный змей, отметить самостоятельность выполнения. Совершенствовать навык </w:t>
            </w:r>
            <w:proofErr w:type="spellStart"/>
            <w:r w:rsidRPr="00D017C3">
              <w:rPr>
                <w:rFonts w:ascii="Times New Roman" w:hAnsi="Times New Roman"/>
                <w:sz w:val="24"/>
              </w:rPr>
              <w:t>вгибания</w:t>
            </w:r>
            <w:proofErr w:type="spellEnd"/>
            <w:r w:rsidRPr="00D017C3">
              <w:rPr>
                <w:rFonts w:ascii="Times New Roman" w:hAnsi="Times New Roman"/>
                <w:sz w:val="24"/>
              </w:rPr>
              <w:t xml:space="preserve"> маленького уголка, сгибание углов в противоположные стороны. Вспомнить правила безопасного пользования ножницами. Развивать  внимание,  усидчивость.</w:t>
            </w:r>
          </w:p>
        </w:tc>
      </w:tr>
      <w:tr w:rsidR="00563273" w:rsidTr="00D017C3">
        <w:tc>
          <w:tcPr>
            <w:tcW w:w="1296" w:type="dxa"/>
          </w:tcPr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22.07.2015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563273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Лилия</w:t>
            </w:r>
          </w:p>
        </w:tc>
        <w:tc>
          <w:tcPr>
            <w:tcW w:w="4076" w:type="dxa"/>
          </w:tcPr>
          <w:p w:rsidR="00563273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отгибать угол треугольника наискосок и вниз</w:t>
            </w:r>
          </w:p>
        </w:tc>
      </w:tr>
      <w:tr w:rsidR="00563273" w:rsidTr="00D017C3">
        <w:tc>
          <w:tcPr>
            <w:tcW w:w="1296" w:type="dxa"/>
          </w:tcPr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29.07.2015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563273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Лотос</w:t>
            </w:r>
          </w:p>
        </w:tc>
        <w:tc>
          <w:tcPr>
            <w:tcW w:w="4076" w:type="dxa"/>
          </w:tcPr>
          <w:p w:rsidR="00563273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отгибать угол треугольника косо к центру</w:t>
            </w:r>
          </w:p>
        </w:tc>
      </w:tr>
      <w:tr w:rsidR="00D017C3" w:rsidTr="00D017C3">
        <w:tc>
          <w:tcPr>
            <w:tcW w:w="1296" w:type="dxa"/>
          </w:tcPr>
          <w:p w:rsidR="00197220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05.08.2015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197220" w:rsidRPr="00D017C3" w:rsidRDefault="00197220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197220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Листок</w:t>
            </w:r>
          </w:p>
        </w:tc>
        <w:tc>
          <w:tcPr>
            <w:tcW w:w="4076" w:type="dxa"/>
          </w:tcPr>
          <w:p w:rsidR="00197220" w:rsidRPr="00D017C3" w:rsidRDefault="00021B9C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 xml:space="preserve">Закрепить умение складывать из квадрата треугольник, совмещая противоположные углы, проглаживая полученную линию сгиба. Учить </w:t>
            </w:r>
            <w:r w:rsidR="0006008E" w:rsidRPr="00D017C3">
              <w:rPr>
                <w:rFonts w:ascii="Times New Roman" w:hAnsi="Times New Roman"/>
                <w:sz w:val="24"/>
              </w:rPr>
              <w:t>отгибать</w:t>
            </w:r>
            <w:r w:rsidRPr="00D017C3">
              <w:rPr>
                <w:rFonts w:ascii="Times New Roman" w:hAnsi="Times New Roman"/>
                <w:sz w:val="24"/>
              </w:rPr>
              <w:t xml:space="preserve"> по </w:t>
            </w:r>
            <w:r w:rsidR="0006008E" w:rsidRPr="00D017C3">
              <w:rPr>
                <w:rFonts w:ascii="Times New Roman" w:hAnsi="Times New Roman"/>
                <w:sz w:val="24"/>
              </w:rPr>
              <w:t>одному уголку на тыльную сторону.</w:t>
            </w:r>
          </w:p>
        </w:tc>
      </w:tr>
      <w:tr w:rsidR="00563273" w:rsidTr="00D017C3">
        <w:tc>
          <w:tcPr>
            <w:tcW w:w="1296" w:type="dxa"/>
          </w:tcPr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12.08.2015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563273" w:rsidRPr="00D017C3" w:rsidRDefault="0006008E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Кораблик</w:t>
            </w:r>
          </w:p>
        </w:tc>
        <w:tc>
          <w:tcPr>
            <w:tcW w:w="4076" w:type="dxa"/>
          </w:tcPr>
          <w:p w:rsidR="00563273" w:rsidRPr="00D017C3" w:rsidRDefault="0006008E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 xml:space="preserve">Вспомнить получение базовой формы треугольник. Научить детей отгибать часть треугольника, тщательно проглаживая линию сгиба, выворачивать отогнутую часть наружу. </w:t>
            </w:r>
          </w:p>
        </w:tc>
      </w:tr>
      <w:tr w:rsidR="00563273" w:rsidTr="00D017C3">
        <w:tc>
          <w:tcPr>
            <w:tcW w:w="1296" w:type="dxa"/>
          </w:tcPr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19.08.2015</w:t>
            </w:r>
          </w:p>
        </w:tc>
        <w:tc>
          <w:tcPr>
            <w:tcW w:w="2781" w:type="dxa"/>
          </w:tcPr>
          <w:p w:rsid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Конструирование.</w:t>
            </w:r>
          </w:p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</w:tcPr>
          <w:p w:rsidR="00563273" w:rsidRPr="00D017C3" w:rsidRDefault="0006008E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Черепаха</w:t>
            </w:r>
          </w:p>
        </w:tc>
        <w:tc>
          <w:tcPr>
            <w:tcW w:w="4076" w:type="dxa"/>
          </w:tcPr>
          <w:p w:rsidR="00563273" w:rsidRP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hAnsi="Times New Roman"/>
                <w:sz w:val="24"/>
              </w:rPr>
              <w:t>Закрепить умение детей складывать базовую форму треугольник. Научить опускать углы под наклоном друг от друга. Вызывать желание к творческому оформлению поделки</w:t>
            </w:r>
          </w:p>
        </w:tc>
      </w:tr>
      <w:tr w:rsidR="00563273" w:rsidTr="00D017C3">
        <w:tc>
          <w:tcPr>
            <w:tcW w:w="1296" w:type="dxa"/>
          </w:tcPr>
          <w:p w:rsidR="00563273" w:rsidRPr="00D017C3" w:rsidRDefault="0056327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26.08.2015</w:t>
            </w:r>
          </w:p>
        </w:tc>
        <w:tc>
          <w:tcPr>
            <w:tcW w:w="2781" w:type="dxa"/>
          </w:tcPr>
          <w:p w:rsidR="00563273" w:rsidRPr="00D017C3" w:rsidRDefault="0006008E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 xml:space="preserve">Создание сюжетной композиции </w:t>
            </w:r>
          </w:p>
        </w:tc>
        <w:tc>
          <w:tcPr>
            <w:tcW w:w="1418" w:type="dxa"/>
          </w:tcPr>
          <w:p w:rsidR="00563273" w:rsidRPr="00D017C3" w:rsidRDefault="00D017C3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 xml:space="preserve">«В гостях у черепахи </w:t>
            </w:r>
            <w:proofErr w:type="spellStart"/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Тортиллы</w:t>
            </w:r>
            <w:proofErr w:type="spellEnd"/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>»</w:t>
            </w:r>
          </w:p>
        </w:tc>
        <w:tc>
          <w:tcPr>
            <w:tcW w:w="4076" w:type="dxa"/>
          </w:tcPr>
          <w:p w:rsidR="00563273" w:rsidRPr="00D017C3" w:rsidRDefault="0006008E" w:rsidP="004518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017C3">
              <w:rPr>
                <w:rFonts w:ascii="Times New Roman" w:eastAsia="Times New Roman" w:hAnsi="Times New Roman"/>
                <w:kern w:val="0"/>
                <w:sz w:val="24"/>
              </w:rPr>
              <w:t xml:space="preserve">Учить соединять заготовки в сюжетную композицию, учить создавать сюжет, описывать его, обыгрывать. </w:t>
            </w:r>
            <w:r w:rsidRPr="00D017C3">
              <w:rPr>
                <w:rFonts w:ascii="Times New Roman" w:hAnsi="Times New Roman"/>
                <w:sz w:val="24"/>
              </w:rPr>
              <w:t>Развивать внимание, художественный вкус при оформлении поделки.</w:t>
            </w:r>
          </w:p>
        </w:tc>
      </w:tr>
    </w:tbl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ED733C" w:rsidRDefault="00ED733C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102E5B" w:rsidRDefault="00102E5B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4518CD" w:rsidRDefault="004518CD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4518CD" w:rsidRDefault="004518CD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4518CD" w:rsidRDefault="004518CD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4518CD" w:rsidRDefault="004518CD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4518CD" w:rsidRDefault="004518CD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4518CD" w:rsidRDefault="004518CD" w:rsidP="004518C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CB1E42" w:rsidRPr="00773EC8" w:rsidRDefault="00CB1E42" w:rsidP="004518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B1E42" w:rsidRPr="00773EC8" w:rsidSect="00CB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72C52"/>
    <w:multiLevelType w:val="hybridMultilevel"/>
    <w:tmpl w:val="FF26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18BB"/>
    <w:multiLevelType w:val="hybridMultilevel"/>
    <w:tmpl w:val="0468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76437"/>
    <w:multiLevelType w:val="hybridMultilevel"/>
    <w:tmpl w:val="AFF6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E3C8B"/>
    <w:multiLevelType w:val="hybridMultilevel"/>
    <w:tmpl w:val="E058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E9F"/>
    <w:multiLevelType w:val="hybridMultilevel"/>
    <w:tmpl w:val="6962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680"/>
    <w:rsid w:val="00021B9C"/>
    <w:rsid w:val="0006008E"/>
    <w:rsid w:val="000C590D"/>
    <w:rsid w:val="000D467A"/>
    <w:rsid w:val="00102E5B"/>
    <w:rsid w:val="00197220"/>
    <w:rsid w:val="00313F94"/>
    <w:rsid w:val="00367CA8"/>
    <w:rsid w:val="004518CD"/>
    <w:rsid w:val="004875F2"/>
    <w:rsid w:val="00542A7B"/>
    <w:rsid w:val="00563273"/>
    <w:rsid w:val="006842F6"/>
    <w:rsid w:val="006B45E7"/>
    <w:rsid w:val="006E021F"/>
    <w:rsid w:val="00704F40"/>
    <w:rsid w:val="00714507"/>
    <w:rsid w:val="00773EC8"/>
    <w:rsid w:val="007A4D6D"/>
    <w:rsid w:val="008438CC"/>
    <w:rsid w:val="00853597"/>
    <w:rsid w:val="008F5FD3"/>
    <w:rsid w:val="00902A67"/>
    <w:rsid w:val="00916086"/>
    <w:rsid w:val="00B60AD8"/>
    <w:rsid w:val="00CB1E42"/>
    <w:rsid w:val="00D017C3"/>
    <w:rsid w:val="00D50A73"/>
    <w:rsid w:val="00D53574"/>
    <w:rsid w:val="00DA35B1"/>
    <w:rsid w:val="00DB64E2"/>
    <w:rsid w:val="00DE401E"/>
    <w:rsid w:val="00EC6680"/>
    <w:rsid w:val="00ED733C"/>
    <w:rsid w:val="00F7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94"/>
    <w:pPr>
      <w:widowControl w:val="0"/>
      <w:suppressAutoHyphens/>
    </w:pPr>
    <w:rPr>
      <w:rFonts w:ascii="Arial" w:hAnsi="Arial"/>
      <w:kern w:val="1"/>
      <w:szCs w:val="24"/>
    </w:rPr>
  </w:style>
  <w:style w:type="paragraph" w:styleId="2">
    <w:name w:val="heading 2"/>
    <w:basedOn w:val="a"/>
    <w:next w:val="a"/>
    <w:link w:val="20"/>
    <w:qFormat/>
    <w:rsid w:val="00313F94"/>
    <w:pPr>
      <w:keepNext/>
      <w:jc w:val="both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13F94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13F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13F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13F94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3F94"/>
    <w:rPr>
      <w:rFonts w:ascii="Arial" w:eastAsia="Lucida Sans Unicode" w:hAnsi="Arial"/>
      <w:b/>
      <w:bCs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313F94"/>
    <w:rPr>
      <w:rFonts w:ascii="Arial" w:eastAsia="Lucida Sans Unicode" w:hAnsi="Arial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313F94"/>
    <w:rPr>
      <w:rFonts w:ascii="Arial" w:eastAsia="Lucida Sans Unicode" w:hAnsi="Arial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rsid w:val="00313F94"/>
    <w:rPr>
      <w:rFonts w:ascii="Arial" w:eastAsia="Lucida Sans Unicode" w:hAnsi="Arial"/>
      <w:b/>
      <w:bCs/>
      <w:kern w:val="1"/>
      <w:sz w:val="22"/>
      <w:szCs w:val="22"/>
    </w:rPr>
  </w:style>
  <w:style w:type="character" w:customStyle="1" w:styleId="70">
    <w:name w:val="Заголовок 7 Знак"/>
    <w:basedOn w:val="a0"/>
    <w:link w:val="7"/>
    <w:rsid w:val="00313F94"/>
    <w:rPr>
      <w:rFonts w:ascii="Arial" w:eastAsia="Lucida Sans Unicode" w:hAnsi="Arial"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313F94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313F94"/>
    <w:rPr>
      <w:rFonts w:ascii="Arial" w:eastAsia="Lucida Sans Unicode" w:hAnsi="Arial" w:cs="Tahoma"/>
      <w:kern w:val="1"/>
      <w:sz w:val="28"/>
      <w:szCs w:val="28"/>
    </w:rPr>
  </w:style>
  <w:style w:type="paragraph" w:styleId="a5">
    <w:name w:val="Subtitle"/>
    <w:basedOn w:val="a"/>
    <w:next w:val="a6"/>
    <w:link w:val="a7"/>
    <w:qFormat/>
    <w:rsid w:val="00313F94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313F94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313F9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313F94"/>
    <w:rPr>
      <w:rFonts w:ascii="Arial" w:eastAsia="Lucida Sans Unicode" w:hAnsi="Arial"/>
      <w:kern w:val="1"/>
      <w:szCs w:val="24"/>
    </w:rPr>
  </w:style>
  <w:style w:type="paragraph" w:styleId="a9">
    <w:name w:val="Normal (Web)"/>
    <w:basedOn w:val="a"/>
    <w:uiPriority w:val="99"/>
    <w:unhideWhenUsed/>
    <w:rsid w:val="00EC668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Strong"/>
    <w:basedOn w:val="a0"/>
    <w:uiPriority w:val="22"/>
    <w:qFormat/>
    <w:rsid w:val="00EC6680"/>
    <w:rPr>
      <w:b/>
      <w:bCs/>
    </w:rPr>
  </w:style>
  <w:style w:type="paragraph" w:styleId="ab">
    <w:name w:val="List Paragraph"/>
    <w:basedOn w:val="a"/>
    <w:uiPriority w:val="34"/>
    <w:qFormat/>
    <w:rsid w:val="00B60AD8"/>
    <w:pPr>
      <w:ind w:left="720"/>
      <w:contextualSpacing/>
    </w:pPr>
  </w:style>
  <w:style w:type="table" w:styleId="ac">
    <w:name w:val="Table Grid"/>
    <w:basedOn w:val="a1"/>
    <w:uiPriority w:val="59"/>
    <w:rsid w:val="00D50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D73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733C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ежик</cp:lastModifiedBy>
  <cp:revision>9</cp:revision>
  <cp:lastPrinted>2015-11-20T06:00:00Z</cp:lastPrinted>
  <dcterms:created xsi:type="dcterms:W3CDTF">2015-11-15T12:39:00Z</dcterms:created>
  <dcterms:modified xsi:type="dcterms:W3CDTF">2017-11-30T09:57:00Z</dcterms:modified>
</cp:coreProperties>
</file>