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378" w:rsidRDefault="00D65378" w:rsidP="00D65378">
      <w:pPr>
        <w:shd w:val="clear" w:color="auto" w:fill="FFFFFF"/>
        <w:spacing w:beforeAutospacing="1" w:after="0" w:line="288" w:lineRule="atLeast"/>
        <w:textAlignment w:val="top"/>
        <w:rPr>
          <w:rFonts w:ascii="Arial" w:eastAsia="Times New Roman" w:hAnsi="Arial" w:cs="Arial"/>
          <w:color w:val="007700"/>
          <w:sz w:val="24"/>
          <w:szCs w:val="24"/>
        </w:rPr>
      </w:pPr>
    </w:p>
    <w:p w:rsidR="00D65378" w:rsidRPr="00D65378" w:rsidRDefault="00D65378" w:rsidP="00D65378">
      <w:pPr>
        <w:shd w:val="clear" w:color="auto" w:fill="FFFFFF"/>
        <w:spacing w:beforeAutospacing="1" w:after="0" w:line="288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65378"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  <w:t>Ссылка на официальный сайт ФБУЗ</w:t>
      </w:r>
      <w:r w:rsidRPr="00D65378">
        <w:rPr>
          <w:rFonts w:ascii="Times New Roman" w:eastAsia="Times New Roman" w:hAnsi="Times New Roman" w:cs="Times New Roman"/>
          <w:color w:val="333333"/>
          <w:sz w:val="32"/>
          <w:szCs w:val="32"/>
        </w:rPr>
        <w:t> "</w:t>
      </w:r>
      <w:r w:rsidRPr="00D65378"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  <w:t>Центр</w:t>
      </w:r>
      <w:r w:rsidRPr="00D65378">
        <w:rPr>
          <w:rFonts w:ascii="Times New Roman" w:eastAsia="Times New Roman" w:hAnsi="Times New Roman" w:cs="Times New Roman"/>
          <w:color w:val="333333"/>
          <w:sz w:val="32"/>
          <w:szCs w:val="32"/>
        </w:rPr>
        <w:t> </w:t>
      </w:r>
      <w:r w:rsidRPr="00D65378"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  <w:t>гигиенического</w:t>
      </w:r>
      <w:r w:rsidRPr="00D65378">
        <w:rPr>
          <w:rFonts w:ascii="Times New Roman" w:eastAsia="Times New Roman" w:hAnsi="Times New Roman" w:cs="Times New Roman"/>
          <w:color w:val="333333"/>
          <w:sz w:val="32"/>
          <w:szCs w:val="32"/>
        </w:rPr>
        <w:t> </w:t>
      </w:r>
      <w:r w:rsidRPr="00D65378"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  <w:t>образования</w:t>
      </w:r>
      <w:r w:rsidRPr="00D65378">
        <w:rPr>
          <w:rFonts w:ascii="Times New Roman" w:eastAsia="Times New Roman" w:hAnsi="Times New Roman" w:cs="Times New Roman"/>
          <w:color w:val="333333"/>
          <w:sz w:val="32"/>
          <w:szCs w:val="32"/>
        </w:rPr>
        <w:t> </w:t>
      </w:r>
      <w:r w:rsidRPr="00D65378"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  <w:t>населения</w:t>
      </w:r>
      <w:r w:rsidRPr="00D65378">
        <w:rPr>
          <w:rFonts w:ascii="Times New Roman" w:eastAsia="Times New Roman" w:hAnsi="Times New Roman" w:cs="Times New Roman"/>
          <w:color w:val="333333"/>
          <w:sz w:val="32"/>
          <w:szCs w:val="32"/>
        </w:rPr>
        <w:t>" 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                    </w:t>
      </w:r>
      <w:proofErr w:type="spellStart"/>
      <w:r w:rsidRPr="00D65378"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  <w:t>Роспотребнадзора</w:t>
      </w:r>
      <w:proofErr w:type="spellEnd"/>
      <w:r w:rsidRPr="00D65378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: </w:t>
      </w:r>
    </w:p>
    <w:p w:rsidR="00D65378" w:rsidRPr="00D65378" w:rsidRDefault="00D65378" w:rsidP="00D65378">
      <w:pPr>
        <w:shd w:val="clear" w:color="auto" w:fill="FFFFFF"/>
        <w:spacing w:beforeAutospacing="1" w:after="0" w:line="288" w:lineRule="atLeast"/>
        <w:textAlignment w:val="top"/>
        <w:rPr>
          <w:rFonts w:ascii="Times New Roman" w:eastAsia="Times New Roman" w:hAnsi="Times New Roman" w:cs="Times New Roman"/>
          <w:b/>
          <w:color w:val="007700"/>
          <w:sz w:val="32"/>
          <w:szCs w:val="32"/>
        </w:rPr>
      </w:pPr>
      <w:hyperlink r:id="rId5" w:tgtFrame="_blank" w:history="1">
        <w:proofErr w:type="spellStart"/>
        <w:r w:rsidRPr="00D65378">
          <w:rPr>
            <w:rFonts w:ascii="Times New Roman" w:eastAsia="Times New Roman" w:hAnsi="Times New Roman" w:cs="Times New Roman"/>
            <w:b/>
            <w:bCs/>
            <w:color w:val="007700"/>
            <w:sz w:val="32"/>
            <w:szCs w:val="32"/>
          </w:rPr>
          <w:t>cgon.rospotrebnadzor.ru</w:t>
        </w:r>
        <w:proofErr w:type="spellEnd"/>
      </w:hyperlink>
    </w:p>
    <w:p w:rsidR="00D65378" w:rsidRPr="00D65378" w:rsidRDefault="00D65378" w:rsidP="00D65378">
      <w:pPr>
        <w:shd w:val="clear" w:color="auto" w:fill="FFFFFF"/>
        <w:spacing w:beforeAutospacing="1" w:after="0" w:line="407" w:lineRule="atLeast"/>
        <w:textAlignment w:val="top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D65378" w:rsidRPr="00D65378" w:rsidRDefault="00D65378" w:rsidP="00D65378">
      <w:pPr>
        <w:shd w:val="clear" w:color="auto" w:fill="FFFFFF"/>
        <w:spacing w:beforeAutospacing="1" w:after="0" w:line="407" w:lineRule="atLeast"/>
        <w:textAlignment w:val="top"/>
        <w:rPr>
          <w:rFonts w:ascii="Arial" w:eastAsia="Times New Roman" w:hAnsi="Arial" w:cs="Arial"/>
          <w:color w:val="333333"/>
          <w:sz w:val="31"/>
          <w:szCs w:val="31"/>
        </w:rPr>
      </w:pPr>
    </w:p>
    <w:p w:rsidR="00486516" w:rsidRDefault="00486516"/>
    <w:sectPr w:rsidR="00486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10927"/>
    <w:multiLevelType w:val="multilevel"/>
    <w:tmpl w:val="9BD4A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65378"/>
    <w:rsid w:val="00486516"/>
    <w:rsid w:val="00D65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53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537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65378"/>
    <w:rPr>
      <w:color w:val="0000FF"/>
      <w:u w:val="single"/>
    </w:rPr>
  </w:style>
  <w:style w:type="character" w:customStyle="1" w:styleId="pathseparator">
    <w:name w:val="path__separator"/>
    <w:basedOn w:val="a0"/>
    <w:rsid w:val="00D65378"/>
  </w:style>
  <w:style w:type="character" w:customStyle="1" w:styleId="link">
    <w:name w:val="link"/>
    <w:basedOn w:val="a0"/>
    <w:rsid w:val="00D65378"/>
  </w:style>
  <w:style w:type="character" w:customStyle="1" w:styleId="extended-textshort">
    <w:name w:val="extended-text__short"/>
    <w:basedOn w:val="a0"/>
    <w:rsid w:val="00D65378"/>
  </w:style>
  <w:style w:type="character" w:customStyle="1" w:styleId="text-container">
    <w:name w:val="text-container"/>
    <w:basedOn w:val="a0"/>
    <w:rsid w:val="00D65378"/>
  </w:style>
  <w:style w:type="character" w:customStyle="1" w:styleId="rating">
    <w:name w:val="rating"/>
    <w:basedOn w:val="a0"/>
    <w:rsid w:val="00D65378"/>
  </w:style>
  <w:style w:type="character" w:customStyle="1" w:styleId="ratingvalue">
    <w:name w:val="rating__value"/>
    <w:basedOn w:val="a0"/>
    <w:rsid w:val="00D65378"/>
  </w:style>
  <w:style w:type="character" w:customStyle="1" w:styleId="ratingsource">
    <w:name w:val="rating__source"/>
    <w:basedOn w:val="a0"/>
    <w:rsid w:val="00D653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6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9693">
              <w:marLeft w:val="0"/>
              <w:marRight w:val="0"/>
              <w:marTop w:val="17"/>
              <w:marBottom w:val="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4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6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6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11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13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9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9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1851">
                  <w:marLeft w:val="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024115">
              <w:marLeft w:val="0"/>
              <w:marRight w:val="0"/>
              <w:marTop w:val="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7309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376185">
                          <w:marLeft w:val="0"/>
                          <w:marRight w:val="11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966298">
                          <w:marLeft w:val="0"/>
                          <w:marRight w:val="11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05260">
                          <w:marLeft w:val="0"/>
                          <w:marRight w:val="11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695927">
                      <w:marLeft w:val="0"/>
                      <w:marRight w:val="0"/>
                      <w:marTop w:val="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54933">
                          <w:marLeft w:val="0"/>
                          <w:marRight w:val="11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404175">
                          <w:marLeft w:val="0"/>
                          <w:marRight w:val="11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869458">
                          <w:marLeft w:val="0"/>
                          <w:marRight w:val="11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49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04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4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0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8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21736">
              <w:marLeft w:val="0"/>
              <w:marRight w:val="0"/>
              <w:marTop w:val="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088834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7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072719">
                      <w:marLeft w:val="0"/>
                      <w:marRight w:val="11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10644">
                      <w:marLeft w:val="0"/>
                      <w:marRight w:val="11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1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364142">
              <w:marLeft w:val="271"/>
              <w:marRight w:val="0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9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2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97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56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7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03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546155">
                      <w:marLeft w:val="0"/>
                      <w:marRight w:val="0"/>
                      <w:marTop w:val="16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45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02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857966">
                      <w:marLeft w:val="0"/>
                      <w:marRight w:val="0"/>
                      <w:marTop w:val="16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19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07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5108">
                      <w:marLeft w:val="0"/>
                      <w:marRight w:val="0"/>
                      <w:marTop w:val="16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8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04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063934">
                      <w:marLeft w:val="0"/>
                      <w:marRight w:val="0"/>
                      <w:marTop w:val="16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6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97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475085">
                      <w:marLeft w:val="0"/>
                      <w:marRight w:val="0"/>
                      <w:marTop w:val="16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40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67993">
                      <w:marLeft w:val="0"/>
                      <w:marRight w:val="0"/>
                      <w:marTop w:val="16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05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64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4404">
              <w:marLeft w:val="0"/>
              <w:marRight w:val="0"/>
              <w:marTop w:val="17"/>
              <w:marBottom w:val="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3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3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9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8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74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4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93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79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8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324772">
              <w:marLeft w:val="0"/>
              <w:marRight w:val="0"/>
              <w:marTop w:val="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9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8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4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9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9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gon.rospotrebnadzo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ежик</dc:creator>
  <cp:keywords/>
  <dc:description/>
  <cp:lastModifiedBy>ежик</cp:lastModifiedBy>
  <cp:revision>2</cp:revision>
  <dcterms:created xsi:type="dcterms:W3CDTF">2019-10-28T09:58:00Z</dcterms:created>
  <dcterms:modified xsi:type="dcterms:W3CDTF">2019-10-28T10:02:00Z</dcterms:modified>
</cp:coreProperties>
</file>