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E4" w:rsidRDefault="00A74FB7" w:rsidP="00E841E4">
      <w:pP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u w:val="single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                         </w:t>
      </w:r>
      <w:r w:rsidRPr="007056D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u w:val="single"/>
          <w:shd w:val="clear" w:color="auto" w:fill="FFFFFF"/>
        </w:rPr>
        <w:t>Маркер</w:t>
      </w:r>
      <w:r w:rsidR="00E841E4" w:rsidRPr="007056D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u w:val="single"/>
          <w:shd w:val="clear" w:color="auto" w:fill="FFFFFF"/>
        </w:rPr>
        <w:t xml:space="preserve"> игрового пространства</w:t>
      </w:r>
      <w:r w:rsidRPr="007056D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u w:val="single"/>
          <w:shd w:val="clear" w:color="auto" w:fill="FFFFFF"/>
        </w:rPr>
        <w:t xml:space="preserve"> «Веселая дорога»</w:t>
      </w:r>
    </w:p>
    <w:p w:rsidR="007056DB" w:rsidRPr="007056DB" w:rsidRDefault="007056DB" w:rsidP="007056DB">
      <w:pPr>
        <w:spacing w:line="240" w:lineRule="auto"/>
        <w:jc w:val="right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056D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Воспитатель: Гафитулина Л.А.</w:t>
      </w:r>
    </w:p>
    <w:p w:rsidR="007056DB" w:rsidRPr="007056DB" w:rsidRDefault="007056DB" w:rsidP="007056DB">
      <w:pPr>
        <w:spacing w:line="240" w:lineRule="auto"/>
        <w:jc w:val="right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056D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СП «Детский сад «Ёжик»                                                                                                       ГБОУ ООШ №6 г</w:t>
      </w:r>
      <w:proofErr w:type="gramStart"/>
      <w:r w:rsidRPr="007056D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.Н</w:t>
      </w:r>
      <w:proofErr w:type="gramEnd"/>
      <w:r w:rsidRPr="007056D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овокуйбышевска</w:t>
      </w:r>
    </w:p>
    <w:p w:rsidR="00E841E4" w:rsidRDefault="00E841E4" w:rsidP="00E841E4">
      <w:pP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Актуальность:</w:t>
      </w:r>
    </w:p>
    <w:p w:rsidR="00A74FB7" w:rsidRDefault="00E841E4" w:rsidP="00550736">
      <w:pPr>
        <w:shd w:val="clear" w:color="auto" w:fill="FFFFFF"/>
        <w:spacing w:before="45" w:after="0" w:line="360" w:lineRule="auto"/>
        <w:ind w:left="15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841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Маркеры  игрового пространства – это игрушки, игровой материал, указывающий на место действия, обста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новку, в которой оно происходит.</w:t>
      </w:r>
    </w:p>
    <w:p w:rsidR="00E841E4" w:rsidRPr="007056DB" w:rsidRDefault="00550736" w:rsidP="007056DB">
      <w:pPr>
        <w:shd w:val="clear" w:color="auto" w:fill="FFFFFF"/>
        <w:spacing w:before="45" w:after="0" w:line="360" w:lineRule="auto"/>
        <w:ind w:left="1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Чтобы научить детей</w:t>
      </w:r>
      <w:r w:rsidRPr="0055073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550736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прави</w:t>
      </w:r>
      <w:r w:rsidR="007056DB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лам дорожного движения я изготовила </w:t>
      </w:r>
      <w:r w:rsidRPr="00550736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макет</w:t>
      </w:r>
      <w:r w:rsidRPr="0055073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нашего города с </w:t>
      </w:r>
      <w:r w:rsidRPr="0055073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перекрестка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ми, </w:t>
      </w:r>
      <w:r w:rsidR="00A74F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машинами, домами и светофором (</w:t>
      </w:r>
      <w:r w:rsidR="00A74FB7" w:rsidRPr="007056D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предназначен для изучения правил дорожного движения для детей от 4 - 6 лет, с усложнением,  с учетом возрастных особенностей детей: добавление знаков дорожного движения, стоянки, зданий и другое). Игры с макетом очень нравятся детям. Они способствует их развитию, повышают уровень любознательности, расширяют и закрепляют знания о правилах дорожного движения</w:t>
      </w:r>
      <w:proofErr w:type="gramStart"/>
      <w:r w:rsidR="00A74FB7" w:rsidRPr="007056D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proofErr w:type="gramEnd"/>
      <w:r w:rsidR="007056D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З</w:t>
      </w:r>
      <w:r w:rsidRPr="0055073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атем у меня возникла идея разнообразить игру</w:t>
      </w:r>
      <w:r w:rsidR="007056D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 и я изготовила</w:t>
      </w:r>
      <w:r w:rsidRPr="0055073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A74F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ещё дополнительные </w:t>
      </w:r>
      <w:r w:rsidRPr="0055073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ма</w:t>
      </w:r>
      <w:r w:rsidR="00A74F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ркеры </w:t>
      </w:r>
      <w:r w:rsidRPr="0055073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автомастерской и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</w:t>
      </w:r>
      <w:r w:rsidRPr="0055073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втомойки</w:t>
      </w:r>
      <w:proofErr w:type="spellEnd"/>
      <w:r w:rsidRPr="0055073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A74FB7" w:rsidRPr="00A74FB7" w:rsidRDefault="00E841E4" w:rsidP="00A74FB7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rFonts w:ascii="Calibri" w:hAnsi="Calibri"/>
          <w:color w:val="000000"/>
        </w:rPr>
      </w:pPr>
      <w:r w:rsidRPr="00DA3A0C">
        <w:t>Цел</w:t>
      </w:r>
      <w:r>
        <w:t>ь</w:t>
      </w:r>
      <w:r w:rsidRPr="00E95786">
        <w:t>:</w:t>
      </w:r>
      <w:r w:rsidR="00A74FB7">
        <w:rPr>
          <w:rStyle w:val="c0"/>
          <w:color w:val="000000"/>
          <w:sz w:val="28"/>
          <w:szCs w:val="28"/>
        </w:rPr>
        <w:t xml:space="preserve">  </w:t>
      </w:r>
      <w:r w:rsidR="00A74FB7" w:rsidRPr="00A74FB7">
        <w:rPr>
          <w:rStyle w:val="c0"/>
          <w:color w:val="000000"/>
        </w:rPr>
        <w:t>формирование основ безопасного поведения детей на дороге; профилактика детского дорожно-транспортного травматизма.</w:t>
      </w:r>
    </w:p>
    <w:p w:rsidR="00F55985" w:rsidRPr="00E841E4" w:rsidRDefault="00F55985" w:rsidP="00F55985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57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Использование маркеров в игре помогает реализовать следующие </w:t>
      </w:r>
      <w:r w:rsidRPr="00E957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задачи</w:t>
      </w:r>
      <w:r w:rsidRPr="00E9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A74FB7" w:rsidRPr="00A74FB7" w:rsidRDefault="007056DB" w:rsidP="00A74FB7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- </w:t>
      </w:r>
      <w:r w:rsidR="00A74FB7" w:rsidRPr="00A74FB7">
        <w:rPr>
          <w:rStyle w:val="c0"/>
          <w:color w:val="000000"/>
        </w:rPr>
        <w:t>Обучать детей необходимому минимуму ПДД.</w:t>
      </w:r>
    </w:p>
    <w:p w:rsidR="00A74FB7" w:rsidRDefault="007056DB" w:rsidP="00A74FB7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rStyle w:val="c0"/>
          <w:color w:val="000000"/>
        </w:rPr>
      </w:pPr>
      <w:r>
        <w:rPr>
          <w:rStyle w:val="c0"/>
          <w:color w:val="000000"/>
        </w:rPr>
        <w:t xml:space="preserve">- </w:t>
      </w:r>
      <w:r w:rsidR="00A74FB7" w:rsidRPr="00A74FB7">
        <w:rPr>
          <w:rStyle w:val="c0"/>
          <w:color w:val="000000"/>
        </w:rPr>
        <w:t>Сформировать первоначальное представление о движении пешеходов и транспорта на дорогах и улицах.</w:t>
      </w:r>
    </w:p>
    <w:p w:rsidR="00F55985" w:rsidRPr="00E95786" w:rsidRDefault="00F55985" w:rsidP="00F55985">
      <w:p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="00705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E95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одействовать формированию социально-коммуникативной компетенции детей, инициировать необходимость договариваться с па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ртнером во время взаимодействия;</w:t>
      </w:r>
    </w:p>
    <w:p w:rsidR="00F55985" w:rsidRDefault="00F55985" w:rsidP="00F55985">
      <w:pPr>
        <w:shd w:val="clear" w:color="auto" w:fill="FFFFFF"/>
        <w:spacing w:before="45" w:after="0" w:line="360" w:lineRule="auto"/>
        <w:ind w:left="1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705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E95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рганизовать родителей для участия в изготовлении маркеров.</w:t>
      </w:r>
    </w:p>
    <w:p w:rsidR="00E841E4" w:rsidRPr="00E95786" w:rsidRDefault="00A74FB7" w:rsidP="00F55985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Формировать</w:t>
      </w:r>
      <w:r w:rsidR="00E841E4" w:rsidRPr="00E95786">
        <w:rPr>
          <w:rFonts w:ascii="Times New Roman" w:hAnsi="Times New Roman" w:cs="Times New Roman"/>
          <w:sz w:val="24"/>
          <w:szCs w:val="24"/>
          <w:lang w:eastAsia="ru-RU"/>
        </w:rPr>
        <w:t xml:space="preserve"> у детей интерес к использованию игровых маркеров в</w:t>
      </w:r>
      <w:r w:rsidR="00550736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изучении ПДД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841E4" w:rsidRDefault="00E841E4" w:rsidP="00E841E4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E841E4" w:rsidRPr="00E95786" w:rsidRDefault="00E841E4" w:rsidP="00F5598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41E4" w:rsidRPr="00E95786" w:rsidRDefault="00E841E4" w:rsidP="00F55985">
      <w:p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E841E4" w:rsidRPr="00E841E4" w:rsidRDefault="00E841E4" w:rsidP="00E841E4">
      <w:pP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E841E4" w:rsidRPr="00E841E4" w:rsidRDefault="00E841E4">
      <w:pPr>
        <w:rPr>
          <w:b/>
        </w:rPr>
      </w:pPr>
    </w:p>
    <w:p w:rsidR="000A13A3" w:rsidRDefault="00B621EB">
      <w:r w:rsidRPr="00B621EB">
        <w:rPr>
          <w:noProof/>
          <w:lang w:eastAsia="ru-RU"/>
        </w:rPr>
        <w:lastRenderedPageBreak/>
        <w:drawing>
          <wp:inline distT="0" distB="0" distL="0" distR="0">
            <wp:extent cx="5940425" cy="4272152"/>
            <wp:effectExtent l="0" t="0" r="3175" b="0"/>
            <wp:docPr id="25606" name="Picture 6" descr="C:\Users\Admin\Desktop\i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6" name="Picture 6" descr="C:\Users\Admin\Desktop\i (2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28995" cy="4444365"/>
            <wp:effectExtent l="0" t="0" r="0" b="0"/>
            <wp:docPr id="2" name="Рисунок 2" descr="C:\Users\Admin\Desktop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age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995" cy="444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28995" cy="4444365"/>
            <wp:effectExtent l="0" t="0" r="0" b="0"/>
            <wp:docPr id="1" name="Рисунок 1" descr="C:\Users\Admin\Desktop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age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995" cy="444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3A3" w:rsidSect="007F2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779A5"/>
    <w:multiLevelType w:val="hybridMultilevel"/>
    <w:tmpl w:val="F7BA29C2"/>
    <w:lvl w:ilvl="0" w:tplc="3D0C3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E0C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66F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CCD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F21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EAF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DEB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4A0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56A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CE6804"/>
    <w:rsid w:val="000A13A3"/>
    <w:rsid w:val="00550736"/>
    <w:rsid w:val="00572032"/>
    <w:rsid w:val="007056DB"/>
    <w:rsid w:val="007F2608"/>
    <w:rsid w:val="00A50ED1"/>
    <w:rsid w:val="00A74FB7"/>
    <w:rsid w:val="00B621EB"/>
    <w:rsid w:val="00CE6804"/>
    <w:rsid w:val="00E841E4"/>
    <w:rsid w:val="00F55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1E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841E4"/>
    <w:rPr>
      <w:b/>
      <w:bCs/>
    </w:rPr>
  </w:style>
  <w:style w:type="paragraph" w:styleId="a6">
    <w:name w:val="List Paragraph"/>
    <w:basedOn w:val="a"/>
    <w:uiPriority w:val="34"/>
    <w:qFormat/>
    <w:rsid w:val="00E841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841E4"/>
    <w:pPr>
      <w:spacing w:after="0" w:line="240" w:lineRule="auto"/>
    </w:pPr>
  </w:style>
  <w:style w:type="paragraph" w:customStyle="1" w:styleId="c1">
    <w:name w:val="c1"/>
    <w:basedOn w:val="a"/>
    <w:rsid w:val="00A74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4F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1E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841E4"/>
    <w:rPr>
      <w:b/>
      <w:bCs/>
    </w:rPr>
  </w:style>
  <w:style w:type="paragraph" w:styleId="a6">
    <w:name w:val="List Paragraph"/>
    <w:basedOn w:val="a"/>
    <w:uiPriority w:val="34"/>
    <w:qFormat/>
    <w:rsid w:val="00E841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841E4"/>
    <w:pPr>
      <w:spacing w:after="0" w:line="240" w:lineRule="auto"/>
    </w:pPr>
  </w:style>
  <w:style w:type="paragraph" w:customStyle="1" w:styleId="c1">
    <w:name w:val="c1"/>
    <w:basedOn w:val="a"/>
    <w:rsid w:val="00A74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4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8226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645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61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28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18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ежик</cp:lastModifiedBy>
  <cp:revision>7</cp:revision>
  <dcterms:created xsi:type="dcterms:W3CDTF">2020-03-07T05:33:00Z</dcterms:created>
  <dcterms:modified xsi:type="dcterms:W3CDTF">2020-12-21T08:54:00Z</dcterms:modified>
</cp:coreProperties>
</file>